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1C9B" w14:textId="22835840" w:rsidR="00AD1E8B" w:rsidRPr="00C96B80" w:rsidRDefault="1C245911" w:rsidP="00DB20B5">
      <w:pPr>
        <w:jc w:val="center"/>
        <w:rPr>
          <w:rFonts w:ascii="FS Mencap" w:hAnsi="FS Mencap"/>
          <w:color w:val="00B050"/>
          <w:sz w:val="28"/>
          <w:szCs w:val="32"/>
        </w:rPr>
      </w:pPr>
      <w:r w:rsidRPr="00C96B80">
        <w:rPr>
          <w:rFonts w:ascii="FS Mencap" w:hAnsi="FS Mencap"/>
          <w:color w:val="00B050"/>
          <w:sz w:val="28"/>
          <w:szCs w:val="32"/>
        </w:rPr>
        <w:t xml:space="preserve">Duties and Responsibilities </w:t>
      </w:r>
      <w:r w:rsidR="53F7E420" w:rsidRPr="00C96B80">
        <w:rPr>
          <w:rFonts w:ascii="FS Mencap" w:hAnsi="FS Mencap"/>
          <w:color w:val="00B050"/>
          <w:sz w:val="28"/>
          <w:szCs w:val="32"/>
        </w:rPr>
        <w:t xml:space="preserve">of the Board of </w:t>
      </w:r>
      <w:r w:rsidR="6FEBF5E8" w:rsidRPr="00C96B80">
        <w:rPr>
          <w:rFonts w:ascii="FS Mencap" w:hAnsi="FS Mencap"/>
          <w:color w:val="00B050"/>
          <w:sz w:val="28"/>
          <w:szCs w:val="32"/>
        </w:rPr>
        <w:t>Trustees</w:t>
      </w:r>
    </w:p>
    <w:p w14:paraId="672A6659" w14:textId="77777777" w:rsidR="002B0237" w:rsidRPr="00375548" w:rsidRDefault="002B0237" w:rsidP="006649BD">
      <w:pPr>
        <w:ind w:left="567" w:hanging="567"/>
        <w:jc w:val="center"/>
        <w:rPr>
          <w:rFonts w:ascii="Century Gothic" w:hAnsi="Century Gothic"/>
          <w:b w:val="0"/>
        </w:rPr>
      </w:pPr>
    </w:p>
    <w:p w14:paraId="0A37501D" w14:textId="77777777" w:rsidR="0047386D" w:rsidRPr="00375548" w:rsidRDefault="0047386D" w:rsidP="006649BD">
      <w:pPr>
        <w:ind w:left="567" w:hanging="567"/>
        <w:jc w:val="center"/>
        <w:rPr>
          <w:rFonts w:ascii="Century Gothic" w:hAnsi="Century Gothic"/>
          <w:b w:val="0"/>
        </w:rPr>
      </w:pPr>
    </w:p>
    <w:p w14:paraId="0AD46DA3" w14:textId="3D9A9E67" w:rsidR="002B0237" w:rsidRPr="00DB20B5" w:rsidRDefault="002B0237" w:rsidP="00F63718">
      <w:pPr>
        <w:rPr>
          <w:rFonts w:ascii="FS Mencap" w:hAnsi="FS Mencap"/>
          <w:b w:val="0"/>
          <w:bCs/>
        </w:rPr>
      </w:pPr>
      <w:r w:rsidRPr="00DB20B5">
        <w:rPr>
          <w:rFonts w:ascii="FS Mencap" w:hAnsi="FS Mencap"/>
          <w:b w:val="0"/>
          <w:bCs/>
        </w:rPr>
        <w:t>The Board of Barnet Mencap is the group responsible</w:t>
      </w:r>
      <w:r w:rsidR="00866B6E">
        <w:rPr>
          <w:rFonts w:ascii="FS Mencap" w:hAnsi="FS Mencap"/>
          <w:b w:val="0"/>
          <w:bCs/>
        </w:rPr>
        <w:t>,</w:t>
      </w:r>
      <w:r w:rsidRPr="00DB20B5">
        <w:rPr>
          <w:rFonts w:ascii="FS Mencap" w:hAnsi="FS Mencap"/>
          <w:b w:val="0"/>
          <w:bCs/>
        </w:rPr>
        <w:t xml:space="preserve"> under the charity’s governing document</w:t>
      </w:r>
      <w:r w:rsidR="00866B6E">
        <w:rPr>
          <w:rFonts w:ascii="FS Mencap" w:hAnsi="FS Mencap"/>
          <w:b w:val="0"/>
          <w:bCs/>
        </w:rPr>
        <w:t>,</w:t>
      </w:r>
      <w:r w:rsidRPr="00DB20B5">
        <w:rPr>
          <w:rFonts w:ascii="FS Mencap" w:hAnsi="FS Mencap"/>
          <w:b w:val="0"/>
          <w:bCs/>
        </w:rPr>
        <w:t xml:space="preserve"> for controlling the management and administration of the charity. </w:t>
      </w:r>
    </w:p>
    <w:p w14:paraId="5DAB6C7B" w14:textId="77777777" w:rsidR="002B0237" w:rsidRPr="00375548" w:rsidRDefault="002B0237" w:rsidP="00F63718">
      <w:pPr>
        <w:ind w:left="567" w:hanging="567"/>
        <w:rPr>
          <w:rFonts w:ascii="Century Gothic" w:hAnsi="Century Gothic"/>
          <w:b w:val="0"/>
        </w:rPr>
      </w:pPr>
    </w:p>
    <w:p w14:paraId="7A7F72F7" w14:textId="3252D3D4" w:rsidR="002B0237" w:rsidRPr="00DB20B5" w:rsidRDefault="6FEBF5E8" w:rsidP="00F63718">
      <w:pPr>
        <w:rPr>
          <w:rFonts w:ascii="FS Mencap" w:hAnsi="FS Mencap"/>
          <w:b w:val="0"/>
          <w:bCs/>
        </w:rPr>
      </w:pPr>
      <w:r w:rsidRPr="00DB20B5">
        <w:rPr>
          <w:rFonts w:ascii="FS Mencap" w:hAnsi="FS Mencap"/>
          <w:b w:val="0"/>
          <w:bCs/>
        </w:rPr>
        <w:t>Trustees</w:t>
      </w:r>
      <w:r w:rsidR="53F7E420" w:rsidRPr="00DB20B5">
        <w:rPr>
          <w:rFonts w:ascii="FS Mencap" w:hAnsi="FS Mencap"/>
          <w:b w:val="0"/>
          <w:bCs/>
        </w:rPr>
        <w:t xml:space="preserve"> have the following duties and responsibilit</w:t>
      </w:r>
      <w:r w:rsidR="7831D258" w:rsidRPr="00DB20B5">
        <w:rPr>
          <w:rFonts w:ascii="FS Mencap" w:hAnsi="FS Mencap"/>
          <w:b w:val="0"/>
          <w:bCs/>
        </w:rPr>
        <w:t>ies:</w:t>
      </w:r>
    </w:p>
    <w:p w14:paraId="02EB378F" w14:textId="77777777" w:rsidR="002B0237" w:rsidRPr="00DB20B5" w:rsidRDefault="002B0237" w:rsidP="00F63718">
      <w:pPr>
        <w:ind w:left="567" w:hanging="567"/>
        <w:rPr>
          <w:rFonts w:ascii="FS Mencap" w:hAnsi="FS Mencap"/>
          <w:b w:val="0"/>
          <w:bCs/>
        </w:rPr>
      </w:pPr>
    </w:p>
    <w:p w14:paraId="447AD421" w14:textId="6056B826" w:rsidR="002B023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ensure that the Board complies with its Memorandum and Articles of Association, charity law</w:t>
      </w:r>
      <w:r w:rsidR="00DA22A2">
        <w:rPr>
          <w:rFonts w:ascii="FS Mencap" w:hAnsi="FS Mencap"/>
          <w:b w:val="0"/>
          <w:bCs/>
        </w:rPr>
        <w:t>,</w:t>
      </w:r>
      <w:r w:rsidRPr="00DB20B5">
        <w:rPr>
          <w:rFonts w:ascii="FS Mencap" w:hAnsi="FS Mencap"/>
          <w:b w:val="0"/>
          <w:bCs/>
        </w:rPr>
        <w:t xml:space="preserve"> and other legislation and regulations</w:t>
      </w:r>
      <w:r w:rsidR="00DA22A2">
        <w:rPr>
          <w:rFonts w:ascii="FS Mencap" w:hAnsi="FS Mencap"/>
          <w:b w:val="0"/>
          <w:bCs/>
        </w:rPr>
        <w:t xml:space="preserve">. </w:t>
      </w:r>
      <w:r w:rsidRPr="00DB20B5">
        <w:rPr>
          <w:rFonts w:ascii="FS Mencap" w:hAnsi="FS Mencap"/>
          <w:b w:val="0"/>
          <w:bCs/>
        </w:rPr>
        <w:t>The Memorandum and Articles of Association is Barnet Mencap’s governing document.</w:t>
      </w:r>
    </w:p>
    <w:p w14:paraId="6A05A809" w14:textId="77777777" w:rsidR="00201EC7" w:rsidRPr="00DB20B5" w:rsidRDefault="00201EC7" w:rsidP="00F63718">
      <w:pPr>
        <w:ind w:left="426" w:hanging="426"/>
        <w:rPr>
          <w:rFonts w:ascii="FS Mencap" w:hAnsi="FS Mencap"/>
          <w:b w:val="0"/>
          <w:bCs/>
        </w:rPr>
      </w:pPr>
    </w:p>
    <w:p w14:paraId="56658BD1"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contribute to the strategic direction of Barnet Mencap, setting goals and targets and evaluating performance, and setting its overall policy.</w:t>
      </w:r>
    </w:p>
    <w:p w14:paraId="5A39BBE3" w14:textId="77777777" w:rsidR="00201EC7" w:rsidRPr="00DB20B5" w:rsidRDefault="00201EC7" w:rsidP="00F63718">
      <w:pPr>
        <w:ind w:left="426" w:hanging="426"/>
        <w:rPr>
          <w:rFonts w:ascii="FS Mencap" w:hAnsi="FS Mencap"/>
          <w:b w:val="0"/>
          <w:bCs/>
        </w:rPr>
      </w:pPr>
    </w:p>
    <w:p w14:paraId="6104F2BD" w14:textId="2F473169"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 xml:space="preserve">To </w:t>
      </w:r>
      <w:proofErr w:type="gramStart"/>
      <w:r w:rsidRPr="00DB20B5">
        <w:rPr>
          <w:rFonts w:ascii="FS Mencap" w:hAnsi="FS Mencap"/>
          <w:b w:val="0"/>
          <w:bCs/>
        </w:rPr>
        <w:t>have an understanding of</w:t>
      </w:r>
      <w:proofErr w:type="gramEnd"/>
      <w:r w:rsidRPr="00DB20B5">
        <w:rPr>
          <w:rFonts w:ascii="FS Mencap" w:hAnsi="FS Mencap"/>
          <w:b w:val="0"/>
          <w:bCs/>
        </w:rPr>
        <w:t xml:space="preserve"> the needs of people with learning disabilities</w:t>
      </w:r>
      <w:r w:rsidR="00E463AD">
        <w:rPr>
          <w:rFonts w:ascii="FS Mencap" w:hAnsi="FS Mencap"/>
          <w:b w:val="0"/>
          <w:bCs/>
        </w:rPr>
        <w:t>,</w:t>
      </w:r>
      <w:r w:rsidRPr="00DB20B5">
        <w:rPr>
          <w:rFonts w:ascii="FS Mencap" w:hAnsi="FS Mencap"/>
          <w:b w:val="0"/>
          <w:bCs/>
        </w:rPr>
        <w:t xml:space="preserve"> and their family carers.</w:t>
      </w:r>
    </w:p>
    <w:p w14:paraId="41C8F396" w14:textId="77777777" w:rsidR="00201EC7" w:rsidRPr="00DB20B5" w:rsidRDefault="00201EC7" w:rsidP="00F63718">
      <w:pPr>
        <w:ind w:left="426" w:hanging="426"/>
        <w:rPr>
          <w:rFonts w:ascii="FS Mencap" w:hAnsi="FS Mencap"/>
          <w:b w:val="0"/>
          <w:bCs/>
        </w:rPr>
      </w:pPr>
    </w:p>
    <w:p w14:paraId="0B6B07F7"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ensure the effective and efficient administration of Barnet Mencap.</w:t>
      </w:r>
    </w:p>
    <w:p w14:paraId="72A3D3EC" w14:textId="77777777" w:rsidR="00201EC7" w:rsidRPr="00DB20B5" w:rsidRDefault="00201EC7" w:rsidP="00F63718">
      <w:pPr>
        <w:ind w:left="426" w:hanging="426"/>
        <w:rPr>
          <w:rFonts w:ascii="FS Mencap" w:hAnsi="FS Mencap"/>
          <w:b w:val="0"/>
          <w:bCs/>
        </w:rPr>
      </w:pPr>
    </w:p>
    <w:p w14:paraId="39FE335E" w14:textId="79D95A49"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ensure the financial stability of the organisation</w:t>
      </w:r>
      <w:r w:rsidR="00100EB2">
        <w:rPr>
          <w:rFonts w:ascii="FS Mencap" w:hAnsi="FS Mencap"/>
          <w:b w:val="0"/>
          <w:bCs/>
        </w:rPr>
        <w:t>,</w:t>
      </w:r>
      <w:r w:rsidRPr="00DB20B5">
        <w:rPr>
          <w:rFonts w:ascii="FS Mencap" w:hAnsi="FS Mencap"/>
          <w:b w:val="0"/>
          <w:bCs/>
        </w:rPr>
        <w:t xml:space="preserve"> and that it uses its resources appropriately, in pursuit of its objects.</w:t>
      </w:r>
    </w:p>
    <w:p w14:paraId="0D0B940D" w14:textId="77777777" w:rsidR="00201EC7" w:rsidRPr="00DB20B5" w:rsidRDefault="00201EC7" w:rsidP="00F63718">
      <w:pPr>
        <w:ind w:left="426" w:hanging="567"/>
        <w:rPr>
          <w:rFonts w:ascii="FS Mencap" w:hAnsi="FS Mencap"/>
          <w:b w:val="0"/>
          <w:bCs/>
        </w:rPr>
      </w:pPr>
    </w:p>
    <w:p w14:paraId="4508E028" w14:textId="2269A2CD"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 xml:space="preserve">To have an up-to-date knowledge of </w:t>
      </w:r>
      <w:r w:rsidR="00405C3A" w:rsidRPr="00DB20B5">
        <w:rPr>
          <w:rFonts w:ascii="FS Mencap" w:hAnsi="FS Mencap"/>
          <w:b w:val="0"/>
          <w:bCs/>
        </w:rPr>
        <w:t xml:space="preserve">the </w:t>
      </w:r>
      <w:r w:rsidRPr="00DB20B5">
        <w:rPr>
          <w:rFonts w:ascii="FS Mencap" w:hAnsi="FS Mencap"/>
          <w:b w:val="0"/>
          <w:bCs/>
        </w:rPr>
        <w:t>organisation’s work and to meet its staff, service users</w:t>
      </w:r>
      <w:r w:rsidR="00100EB2">
        <w:rPr>
          <w:rFonts w:ascii="FS Mencap" w:hAnsi="FS Mencap"/>
          <w:b w:val="0"/>
          <w:bCs/>
        </w:rPr>
        <w:t>,</w:t>
      </w:r>
      <w:r w:rsidRPr="00DB20B5">
        <w:rPr>
          <w:rFonts w:ascii="FS Mencap" w:hAnsi="FS Mencap"/>
          <w:b w:val="0"/>
          <w:bCs/>
        </w:rPr>
        <w:t xml:space="preserve"> and carers.</w:t>
      </w:r>
    </w:p>
    <w:p w14:paraId="0E27B00A" w14:textId="77777777" w:rsidR="00201EC7" w:rsidRPr="00DB20B5" w:rsidRDefault="00201EC7" w:rsidP="00F63718">
      <w:pPr>
        <w:ind w:left="426" w:hanging="567"/>
        <w:rPr>
          <w:rFonts w:ascii="FS Mencap" w:hAnsi="FS Mencap"/>
          <w:b w:val="0"/>
          <w:bCs/>
        </w:rPr>
      </w:pPr>
    </w:p>
    <w:p w14:paraId="720BA261" w14:textId="5728A7B3" w:rsidR="00201EC7" w:rsidRPr="00DB20B5" w:rsidRDefault="4C4C1E71"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work closely with the Chief Executive to achieve the aims of Barnet Mencap.</w:t>
      </w:r>
      <w:r w:rsidR="01E86F6B" w:rsidRPr="00DB20B5">
        <w:rPr>
          <w:rFonts w:ascii="FS Mencap" w:hAnsi="FS Mencap"/>
          <w:b w:val="0"/>
          <w:bCs/>
        </w:rPr>
        <w:t xml:space="preserve">  </w:t>
      </w:r>
      <w:r w:rsidR="6FEBF5E8" w:rsidRPr="00DB20B5">
        <w:rPr>
          <w:rFonts w:ascii="FS Mencap" w:hAnsi="FS Mencap"/>
          <w:b w:val="0"/>
          <w:bCs/>
        </w:rPr>
        <w:t>Trustees</w:t>
      </w:r>
      <w:r w:rsidR="01E86F6B" w:rsidRPr="00DB20B5">
        <w:rPr>
          <w:rFonts w:ascii="FS Mencap" w:hAnsi="FS Mencap"/>
          <w:b w:val="0"/>
          <w:bCs/>
        </w:rPr>
        <w:t xml:space="preserve"> will meet the Chief Executive during the Induction Period.</w:t>
      </w:r>
    </w:p>
    <w:p w14:paraId="60061E4C" w14:textId="77777777" w:rsidR="00201EC7" w:rsidRPr="00DB20B5" w:rsidRDefault="00201EC7" w:rsidP="00F63718">
      <w:pPr>
        <w:ind w:left="426"/>
        <w:rPr>
          <w:rFonts w:ascii="FS Mencap" w:hAnsi="FS Mencap"/>
          <w:b w:val="0"/>
          <w:bCs/>
        </w:rPr>
      </w:pPr>
    </w:p>
    <w:p w14:paraId="4D28E28C"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attend Board Meetings on a regular basis.</w:t>
      </w:r>
    </w:p>
    <w:p w14:paraId="44EAFD9C" w14:textId="77777777" w:rsidR="00201EC7" w:rsidRPr="00DB20B5" w:rsidRDefault="00201EC7" w:rsidP="00F63718">
      <w:pPr>
        <w:ind w:left="426"/>
        <w:rPr>
          <w:rFonts w:ascii="FS Mencap" w:hAnsi="FS Mencap"/>
          <w:b w:val="0"/>
          <w:bCs/>
        </w:rPr>
      </w:pPr>
    </w:p>
    <w:p w14:paraId="365B97C4" w14:textId="77777777" w:rsidR="008308FC"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use individual and specific skills and knowledge to develop the organisation.</w:t>
      </w:r>
    </w:p>
    <w:p w14:paraId="4B94D5A5" w14:textId="77777777" w:rsidR="006649BD" w:rsidRPr="00DB20B5" w:rsidRDefault="006649BD" w:rsidP="00F63718">
      <w:pPr>
        <w:ind w:left="426"/>
        <w:rPr>
          <w:rFonts w:ascii="FS Mencap" w:hAnsi="FS Mencap"/>
          <w:b w:val="0"/>
          <w:bCs/>
        </w:rPr>
      </w:pPr>
    </w:p>
    <w:p w14:paraId="7CBCC716"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take part in recruitment and appeal panels on grievance and disciplinary matters.</w:t>
      </w:r>
    </w:p>
    <w:p w14:paraId="3DEEC669" w14:textId="77777777" w:rsidR="00201EC7" w:rsidRPr="00DB20B5" w:rsidRDefault="00201EC7" w:rsidP="00F63718">
      <w:pPr>
        <w:ind w:left="426"/>
        <w:rPr>
          <w:rFonts w:ascii="FS Mencap" w:hAnsi="FS Mencap"/>
          <w:b w:val="0"/>
          <w:bCs/>
        </w:rPr>
      </w:pPr>
    </w:p>
    <w:p w14:paraId="046C5416" w14:textId="6755A1E1"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undertake visits as a statutory pro</w:t>
      </w:r>
      <w:r w:rsidR="00D02E0F" w:rsidRPr="00DB20B5">
        <w:rPr>
          <w:rFonts w:ascii="FS Mencap" w:hAnsi="FS Mencap"/>
          <w:b w:val="0"/>
          <w:bCs/>
        </w:rPr>
        <w:t xml:space="preserve">vider to </w:t>
      </w:r>
      <w:r w:rsidR="00F57A5F">
        <w:rPr>
          <w:rFonts w:ascii="FS Mencap" w:hAnsi="FS Mencap"/>
          <w:b w:val="0"/>
          <w:bCs/>
        </w:rPr>
        <w:t>Station Road</w:t>
      </w:r>
      <w:r w:rsidR="00D02E0F" w:rsidRPr="00DB20B5">
        <w:rPr>
          <w:rFonts w:ascii="FS Mencap" w:hAnsi="FS Mencap"/>
          <w:b w:val="0"/>
          <w:bCs/>
        </w:rPr>
        <w:t xml:space="preserve"> and meet the Project Manager.</w:t>
      </w:r>
    </w:p>
    <w:p w14:paraId="3656B9AB" w14:textId="77777777" w:rsidR="00201EC7" w:rsidRPr="00DB20B5" w:rsidRDefault="00201EC7" w:rsidP="00F63718">
      <w:pPr>
        <w:ind w:left="426"/>
        <w:rPr>
          <w:rFonts w:ascii="FS Mencap" w:hAnsi="FS Mencap"/>
          <w:b w:val="0"/>
          <w:bCs/>
        </w:rPr>
      </w:pPr>
    </w:p>
    <w:p w14:paraId="0E753EF1" w14:textId="076806CB" w:rsidR="00201EC7" w:rsidRPr="006D4050" w:rsidRDefault="00201EC7" w:rsidP="006D4050">
      <w:pPr>
        <w:numPr>
          <w:ilvl w:val="1"/>
          <w:numId w:val="4"/>
        </w:numPr>
        <w:tabs>
          <w:tab w:val="clear" w:pos="1440"/>
        </w:tabs>
        <w:ind w:left="426" w:hanging="426"/>
        <w:rPr>
          <w:rFonts w:ascii="FS Mencap" w:hAnsi="FS Mencap"/>
          <w:b w:val="0"/>
          <w:bCs/>
        </w:rPr>
      </w:pPr>
      <w:r w:rsidRPr="00DB20B5">
        <w:rPr>
          <w:rFonts w:ascii="FS Mencap" w:hAnsi="FS Mencap"/>
          <w:b w:val="0"/>
          <w:bCs/>
        </w:rPr>
        <w:t>To attend as required training/briefing sessions, courses, and</w:t>
      </w:r>
      <w:r w:rsidR="006D4050">
        <w:rPr>
          <w:rFonts w:ascii="FS Mencap" w:hAnsi="FS Mencap"/>
          <w:b w:val="0"/>
          <w:bCs/>
        </w:rPr>
        <w:t xml:space="preserve"> </w:t>
      </w:r>
      <w:r w:rsidR="4C4C1E71" w:rsidRPr="006D4050">
        <w:rPr>
          <w:rFonts w:ascii="FS Mencap" w:hAnsi="FS Mencap"/>
          <w:b w:val="0"/>
          <w:bCs/>
        </w:rPr>
        <w:t xml:space="preserve">conferences in order to keep up to date with changes both locally and nationally. </w:t>
      </w:r>
      <w:r w:rsidR="6FEBF5E8" w:rsidRPr="006D4050">
        <w:rPr>
          <w:rFonts w:ascii="FS Mencap" w:hAnsi="FS Mencap"/>
          <w:b w:val="0"/>
          <w:bCs/>
        </w:rPr>
        <w:t>Trustees</w:t>
      </w:r>
      <w:r w:rsidR="4C4C1E71" w:rsidRPr="006D4050">
        <w:rPr>
          <w:rFonts w:ascii="FS Mencap" w:hAnsi="FS Mencap"/>
          <w:b w:val="0"/>
          <w:bCs/>
        </w:rPr>
        <w:t xml:space="preserve"> should contribute to the Training </w:t>
      </w:r>
      <w:r w:rsidR="00A743C6" w:rsidRPr="006D4050">
        <w:rPr>
          <w:rFonts w:ascii="FS Mencap" w:hAnsi="FS Mencap"/>
          <w:b w:val="0"/>
          <w:bCs/>
        </w:rPr>
        <w:t>Plan and</w:t>
      </w:r>
      <w:r w:rsidR="4C4C1E71" w:rsidRPr="006D4050">
        <w:rPr>
          <w:rFonts w:ascii="FS Mencap" w:hAnsi="FS Mencap"/>
          <w:b w:val="0"/>
          <w:bCs/>
        </w:rPr>
        <w:t xml:space="preserve"> will be supported to make the most of the opportunities it sets out.</w:t>
      </w:r>
    </w:p>
    <w:p w14:paraId="049F31CB" w14:textId="77777777" w:rsidR="00201EC7" w:rsidRPr="00DB20B5" w:rsidRDefault="00201EC7" w:rsidP="00F63718">
      <w:pPr>
        <w:ind w:left="426"/>
        <w:rPr>
          <w:rFonts w:ascii="FS Mencap" w:hAnsi="FS Mencap"/>
          <w:b w:val="0"/>
          <w:bCs/>
        </w:rPr>
      </w:pPr>
    </w:p>
    <w:p w14:paraId="19BD2D7A" w14:textId="101C17E2"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attend Meetings as a representative and to act as an advocate for Barnet Mencap.</w:t>
      </w:r>
    </w:p>
    <w:p w14:paraId="53128261" w14:textId="77777777" w:rsidR="00201EC7" w:rsidRPr="00DB20B5" w:rsidRDefault="00201EC7" w:rsidP="00F63718">
      <w:pPr>
        <w:ind w:left="426"/>
        <w:rPr>
          <w:rFonts w:ascii="FS Mencap" w:hAnsi="FS Mencap"/>
          <w:b w:val="0"/>
          <w:bCs/>
        </w:rPr>
      </w:pPr>
    </w:p>
    <w:p w14:paraId="54C77500"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follow the policies and procedures of Barnet Mencap.</w:t>
      </w:r>
    </w:p>
    <w:p w14:paraId="62486C05" w14:textId="77777777" w:rsidR="00201EC7" w:rsidRPr="00DB20B5" w:rsidRDefault="00201EC7" w:rsidP="00F63718">
      <w:pPr>
        <w:ind w:left="426"/>
        <w:rPr>
          <w:rFonts w:ascii="FS Mencap" w:hAnsi="FS Mencap"/>
          <w:b w:val="0"/>
          <w:bCs/>
        </w:rPr>
      </w:pPr>
    </w:p>
    <w:p w14:paraId="4C1BCE5B" w14:textId="4DF20211" w:rsidR="00201EC7" w:rsidRPr="00DB20B5" w:rsidRDefault="4C4C1E71" w:rsidP="00F63718">
      <w:pPr>
        <w:numPr>
          <w:ilvl w:val="1"/>
          <w:numId w:val="4"/>
        </w:numPr>
        <w:tabs>
          <w:tab w:val="clear" w:pos="1440"/>
        </w:tabs>
        <w:ind w:left="426" w:hanging="426"/>
        <w:rPr>
          <w:rFonts w:ascii="FS Mencap" w:hAnsi="FS Mencap"/>
          <w:b w:val="0"/>
          <w:bCs/>
        </w:rPr>
      </w:pPr>
      <w:r w:rsidRPr="00DB20B5">
        <w:rPr>
          <w:rFonts w:ascii="FS Mencap" w:hAnsi="FS Mencap"/>
          <w:b w:val="0"/>
          <w:bCs/>
        </w:rPr>
        <w:t xml:space="preserve">To elect a Chair and other Officers from among the Board of </w:t>
      </w:r>
      <w:r w:rsidR="6FEBF5E8" w:rsidRPr="00DB20B5">
        <w:rPr>
          <w:rFonts w:ascii="FS Mencap" w:hAnsi="FS Mencap"/>
          <w:b w:val="0"/>
          <w:bCs/>
        </w:rPr>
        <w:t>Trustees</w:t>
      </w:r>
      <w:r w:rsidRPr="00DB20B5">
        <w:rPr>
          <w:rFonts w:ascii="FS Mencap" w:hAnsi="FS Mencap"/>
          <w:b w:val="0"/>
          <w:bCs/>
        </w:rPr>
        <w:t>.</w:t>
      </w:r>
    </w:p>
    <w:p w14:paraId="4101652C" w14:textId="77777777" w:rsidR="00201EC7" w:rsidRPr="00DB20B5" w:rsidRDefault="00201EC7" w:rsidP="00F63718">
      <w:pPr>
        <w:ind w:left="426"/>
        <w:rPr>
          <w:rFonts w:ascii="FS Mencap" w:hAnsi="FS Mencap"/>
          <w:b w:val="0"/>
          <w:bCs/>
        </w:rPr>
      </w:pPr>
    </w:p>
    <w:p w14:paraId="0CA74A75" w14:textId="77777777" w:rsidR="00201EC7" w:rsidRPr="00DB20B5" w:rsidRDefault="00201EC7" w:rsidP="00F63718">
      <w:pPr>
        <w:numPr>
          <w:ilvl w:val="1"/>
          <w:numId w:val="4"/>
        </w:numPr>
        <w:tabs>
          <w:tab w:val="clear" w:pos="1440"/>
        </w:tabs>
        <w:ind w:left="426" w:hanging="426"/>
        <w:rPr>
          <w:rFonts w:ascii="FS Mencap" w:hAnsi="FS Mencap"/>
          <w:b w:val="0"/>
          <w:bCs/>
        </w:rPr>
      </w:pPr>
      <w:r w:rsidRPr="00DB20B5">
        <w:rPr>
          <w:rFonts w:ascii="FS Mencap" w:hAnsi="FS Mencap"/>
          <w:b w:val="0"/>
          <w:bCs/>
        </w:rPr>
        <w:t>To approve the bud</w:t>
      </w:r>
      <w:r w:rsidR="00C537DA" w:rsidRPr="00DB20B5">
        <w:rPr>
          <w:rFonts w:ascii="FS Mencap" w:hAnsi="FS Mencap"/>
          <w:b w:val="0"/>
          <w:bCs/>
        </w:rPr>
        <w:t>get and annual accounts.</w:t>
      </w:r>
    </w:p>
    <w:p w14:paraId="4B99056E" w14:textId="77777777" w:rsidR="00D02E0F" w:rsidRPr="00DB20B5" w:rsidRDefault="00D02E0F" w:rsidP="00F63718">
      <w:pPr>
        <w:ind w:left="426"/>
        <w:rPr>
          <w:rFonts w:ascii="FS Mencap" w:hAnsi="FS Mencap"/>
          <w:b w:val="0"/>
          <w:bCs/>
        </w:rPr>
      </w:pPr>
    </w:p>
    <w:p w14:paraId="2AB2BCC9" w14:textId="4BACB425" w:rsidR="00D02E0F" w:rsidRPr="00DB20B5" w:rsidRDefault="6FEBF5E8" w:rsidP="00F63718">
      <w:pPr>
        <w:numPr>
          <w:ilvl w:val="1"/>
          <w:numId w:val="4"/>
        </w:numPr>
        <w:tabs>
          <w:tab w:val="clear" w:pos="1440"/>
        </w:tabs>
        <w:ind w:left="426" w:hanging="426"/>
        <w:rPr>
          <w:rFonts w:ascii="FS Mencap" w:hAnsi="FS Mencap"/>
          <w:b w:val="0"/>
          <w:bCs/>
        </w:rPr>
      </w:pPr>
      <w:r w:rsidRPr="00DB20B5">
        <w:rPr>
          <w:rFonts w:ascii="FS Mencap" w:hAnsi="FS Mencap"/>
          <w:b w:val="0"/>
          <w:bCs/>
        </w:rPr>
        <w:t>Trustees</w:t>
      </w:r>
      <w:r w:rsidR="01E86F6B" w:rsidRPr="00DB20B5">
        <w:rPr>
          <w:rFonts w:ascii="FS Mencap" w:hAnsi="FS Mencap"/>
          <w:b w:val="0"/>
          <w:bCs/>
        </w:rPr>
        <w:t xml:space="preserve"> will be provided with the training they need to help them fulfil their responsibilities.</w:t>
      </w:r>
    </w:p>
    <w:p w14:paraId="1299C43A" w14:textId="77777777" w:rsidR="006965AF" w:rsidRDefault="006965AF" w:rsidP="00551818">
      <w:pPr>
        <w:rPr>
          <w:rFonts w:ascii="Century Gothic" w:hAnsi="Century Gothic"/>
          <w:b w:val="0"/>
        </w:rPr>
      </w:pPr>
    </w:p>
    <w:p w14:paraId="6F664967" w14:textId="77777777" w:rsidR="00551818" w:rsidRPr="00E43E61" w:rsidRDefault="00551818" w:rsidP="00551818">
      <w:pPr>
        <w:rPr>
          <w:rFonts w:ascii="Century Gothic" w:hAnsi="Century Gothic"/>
          <w:b w:val="0"/>
        </w:rPr>
      </w:pPr>
    </w:p>
    <w:p w14:paraId="4A64A026" w14:textId="77777777" w:rsidR="00F40546" w:rsidRPr="00DB20B5" w:rsidRDefault="00F40546" w:rsidP="00F63718">
      <w:pPr>
        <w:rPr>
          <w:rFonts w:ascii="FS Mencap" w:hAnsi="FS Mencap"/>
          <w:color w:val="00B050"/>
        </w:rPr>
      </w:pPr>
      <w:r w:rsidRPr="00DB20B5">
        <w:rPr>
          <w:rFonts w:ascii="FS Mencap" w:hAnsi="FS Mencap"/>
          <w:color w:val="00B050"/>
        </w:rPr>
        <w:t>Mentoring</w:t>
      </w:r>
    </w:p>
    <w:p w14:paraId="4DDBEF00" w14:textId="77777777" w:rsidR="00F40546" w:rsidRPr="00E43E61" w:rsidRDefault="00F40546" w:rsidP="00F63718">
      <w:pPr>
        <w:rPr>
          <w:rFonts w:ascii="Century Gothic" w:hAnsi="Century Gothic"/>
          <w:b w:val="0"/>
        </w:rPr>
      </w:pPr>
    </w:p>
    <w:p w14:paraId="637B140D" w14:textId="3548BC29" w:rsidR="00F40546" w:rsidRPr="00E85FE5" w:rsidRDefault="487E7D51" w:rsidP="00F63718">
      <w:pPr>
        <w:rPr>
          <w:rFonts w:ascii="FS Mencap" w:hAnsi="FS Mencap"/>
          <w:b w:val="0"/>
          <w:bCs/>
        </w:rPr>
      </w:pPr>
      <w:r w:rsidRPr="00E85FE5">
        <w:rPr>
          <w:rFonts w:ascii="FS Mencap" w:hAnsi="FS Mencap"/>
          <w:b w:val="0"/>
          <w:bCs/>
        </w:rPr>
        <w:t xml:space="preserve">Barnet Mencap recognises that becoming a </w:t>
      </w:r>
      <w:r w:rsidR="12C720CC" w:rsidRPr="00E85FE5">
        <w:rPr>
          <w:rFonts w:ascii="FS Mencap" w:hAnsi="FS Mencap"/>
          <w:b w:val="0"/>
          <w:bCs/>
        </w:rPr>
        <w:t>Trustee</w:t>
      </w:r>
      <w:r w:rsidRPr="00E85FE5">
        <w:rPr>
          <w:rFonts w:ascii="FS Mencap" w:hAnsi="FS Mencap"/>
          <w:b w:val="0"/>
          <w:bCs/>
        </w:rPr>
        <w:t xml:space="preserve"> for the first time presents </w:t>
      </w:r>
      <w:proofErr w:type="gramStart"/>
      <w:r w:rsidRPr="00E85FE5">
        <w:rPr>
          <w:rFonts w:ascii="FS Mencap" w:hAnsi="FS Mencap"/>
          <w:b w:val="0"/>
          <w:bCs/>
        </w:rPr>
        <w:t>a number of</w:t>
      </w:r>
      <w:proofErr w:type="gramEnd"/>
      <w:r w:rsidRPr="00E85FE5">
        <w:rPr>
          <w:rFonts w:ascii="FS Mencap" w:hAnsi="FS Mencap"/>
          <w:b w:val="0"/>
          <w:bCs/>
        </w:rPr>
        <w:t xml:space="preserve"> challenges. Understanding the role and responsibilities of the </w:t>
      </w:r>
      <w:r w:rsidR="12C720CC" w:rsidRPr="00E85FE5">
        <w:rPr>
          <w:rFonts w:ascii="FS Mencap" w:hAnsi="FS Mencap"/>
          <w:b w:val="0"/>
          <w:bCs/>
        </w:rPr>
        <w:t>Trustee</w:t>
      </w:r>
      <w:r w:rsidR="7F262C37" w:rsidRPr="00E85FE5">
        <w:rPr>
          <w:rFonts w:ascii="FS Mencap" w:hAnsi="FS Mencap"/>
          <w:b w:val="0"/>
          <w:bCs/>
        </w:rPr>
        <w:t xml:space="preserve"> and how the Board links to the rest of the organisation is a huge task.</w:t>
      </w:r>
    </w:p>
    <w:p w14:paraId="3461D779" w14:textId="77777777" w:rsidR="00AD1307" w:rsidRPr="00E85FE5" w:rsidRDefault="00AD1307" w:rsidP="00F63718">
      <w:pPr>
        <w:rPr>
          <w:rFonts w:ascii="FS Mencap" w:hAnsi="FS Mencap"/>
          <w:b w:val="0"/>
          <w:bCs/>
        </w:rPr>
      </w:pPr>
    </w:p>
    <w:p w14:paraId="353ED6A0" w14:textId="7DA22EF1" w:rsidR="00AD1307" w:rsidRPr="00E85FE5" w:rsidRDefault="7F262C37" w:rsidP="00F63718">
      <w:pPr>
        <w:rPr>
          <w:rFonts w:ascii="FS Mencap" w:hAnsi="FS Mencap"/>
          <w:b w:val="0"/>
          <w:bCs/>
        </w:rPr>
      </w:pPr>
      <w:r w:rsidRPr="00E85FE5">
        <w:rPr>
          <w:rFonts w:ascii="FS Mencap" w:hAnsi="FS Mencap"/>
          <w:b w:val="0"/>
          <w:bCs/>
        </w:rPr>
        <w:t xml:space="preserve">The mentoring scheme pairs a new </w:t>
      </w:r>
      <w:r w:rsidR="12C720CC" w:rsidRPr="00E85FE5">
        <w:rPr>
          <w:rFonts w:ascii="FS Mencap" w:hAnsi="FS Mencap"/>
          <w:b w:val="0"/>
          <w:bCs/>
        </w:rPr>
        <w:t>Trustee</w:t>
      </w:r>
      <w:r w:rsidRPr="00E85FE5">
        <w:rPr>
          <w:rFonts w:ascii="FS Mencap" w:hAnsi="FS Mencap"/>
          <w:b w:val="0"/>
          <w:bCs/>
        </w:rPr>
        <w:t xml:space="preserve"> with a more experienced member of the Board</w:t>
      </w:r>
      <w:r w:rsidR="007D53B1">
        <w:rPr>
          <w:rFonts w:ascii="FS Mencap" w:hAnsi="FS Mencap"/>
          <w:b w:val="0"/>
          <w:bCs/>
        </w:rPr>
        <w:t>,</w:t>
      </w:r>
      <w:r w:rsidRPr="00E85FE5">
        <w:rPr>
          <w:rFonts w:ascii="FS Mencap" w:hAnsi="FS Mencap"/>
          <w:b w:val="0"/>
          <w:bCs/>
        </w:rPr>
        <w:t xml:space="preserve"> who becomes the</w:t>
      </w:r>
      <w:r w:rsidR="007D53B1">
        <w:rPr>
          <w:rFonts w:ascii="FS Mencap" w:hAnsi="FS Mencap"/>
          <w:b w:val="0"/>
          <w:bCs/>
        </w:rPr>
        <w:t>ir</w:t>
      </w:r>
      <w:r w:rsidRPr="00E85FE5">
        <w:rPr>
          <w:rFonts w:ascii="FS Mencap" w:hAnsi="FS Mencap"/>
          <w:b w:val="0"/>
          <w:bCs/>
        </w:rPr>
        <w:t xml:space="preserve"> mentor for a period of </w:t>
      </w:r>
      <w:r w:rsidR="01E86F6B" w:rsidRPr="00E85FE5">
        <w:rPr>
          <w:rFonts w:ascii="FS Mencap" w:hAnsi="FS Mencap"/>
          <w:b w:val="0"/>
          <w:bCs/>
        </w:rPr>
        <w:t>six</w:t>
      </w:r>
      <w:r w:rsidRPr="00E85FE5">
        <w:rPr>
          <w:rFonts w:ascii="FS Mencap" w:hAnsi="FS Mencap"/>
          <w:b w:val="0"/>
          <w:bCs/>
        </w:rPr>
        <w:t xml:space="preserve"> months</w:t>
      </w:r>
      <w:r w:rsidR="007D53B1">
        <w:rPr>
          <w:rFonts w:ascii="FS Mencap" w:hAnsi="FS Mencap"/>
          <w:b w:val="0"/>
          <w:bCs/>
        </w:rPr>
        <w:t xml:space="preserve">. </w:t>
      </w:r>
      <w:r w:rsidRPr="00E85FE5">
        <w:rPr>
          <w:rFonts w:ascii="FS Mencap" w:hAnsi="FS Mencap"/>
          <w:b w:val="0"/>
          <w:bCs/>
        </w:rPr>
        <w:t>The mentor will:</w:t>
      </w:r>
    </w:p>
    <w:p w14:paraId="3CF2D8B6" w14:textId="77777777" w:rsidR="00AD1307" w:rsidRPr="00E85FE5" w:rsidRDefault="00AD1307" w:rsidP="00F63718">
      <w:pPr>
        <w:ind w:left="567"/>
        <w:rPr>
          <w:rFonts w:ascii="FS Mencap" w:hAnsi="FS Mencap"/>
          <w:b w:val="0"/>
          <w:bCs/>
        </w:rPr>
      </w:pPr>
    </w:p>
    <w:p w14:paraId="1500FC83" w14:textId="779010F6" w:rsidR="00AD1307" w:rsidRPr="00E85FE5" w:rsidRDefault="007D53B1" w:rsidP="003C0B7B">
      <w:pPr>
        <w:numPr>
          <w:ilvl w:val="0"/>
          <w:numId w:val="33"/>
        </w:numPr>
        <w:rPr>
          <w:rFonts w:ascii="FS Mencap" w:hAnsi="FS Mencap"/>
          <w:b w:val="0"/>
          <w:bCs/>
        </w:rPr>
      </w:pPr>
      <w:r>
        <w:rPr>
          <w:rFonts w:ascii="FS Mencap" w:hAnsi="FS Mencap"/>
          <w:b w:val="0"/>
          <w:bCs/>
        </w:rPr>
        <w:t>M</w:t>
      </w:r>
      <w:r w:rsidR="7F262C37" w:rsidRPr="00E85FE5">
        <w:rPr>
          <w:rFonts w:ascii="FS Mencap" w:hAnsi="FS Mencap"/>
          <w:b w:val="0"/>
          <w:bCs/>
        </w:rPr>
        <w:t xml:space="preserve">eet the new </w:t>
      </w:r>
      <w:proofErr w:type="gramStart"/>
      <w:r w:rsidR="12C720CC" w:rsidRPr="00E85FE5">
        <w:rPr>
          <w:rFonts w:ascii="FS Mencap" w:hAnsi="FS Mencap"/>
          <w:b w:val="0"/>
          <w:bCs/>
        </w:rPr>
        <w:t>Trustee</w:t>
      </w:r>
      <w:proofErr w:type="gramEnd"/>
    </w:p>
    <w:p w14:paraId="512EFA1F" w14:textId="0B31D772" w:rsidR="00AD1307" w:rsidRPr="00E85FE5" w:rsidRDefault="007D53B1" w:rsidP="003C0B7B">
      <w:pPr>
        <w:numPr>
          <w:ilvl w:val="0"/>
          <w:numId w:val="33"/>
        </w:numPr>
        <w:rPr>
          <w:rFonts w:ascii="FS Mencap" w:hAnsi="FS Mencap"/>
          <w:b w:val="0"/>
          <w:bCs/>
        </w:rPr>
      </w:pPr>
      <w:r>
        <w:rPr>
          <w:rFonts w:ascii="FS Mencap" w:hAnsi="FS Mencap"/>
          <w:b w:val="0"/>
          <w:bCs/>
        </w:rPr>
        <w:t>W</w:t>
      </w:r>
      <w:r w:rsidR="7F262C37" w:rsidRPr="00E85FE5">
        <w:rPr>
          <w:rFonts w:ascii="FS Mencap" w:hAnsi="FS Mencap"/>
          <w:b w:val="0"/>
          <w:bCs/>
        </w:rPr>
        <w:t xml:space="preserve">ork through the Induction with the new </w:t>
      </w:r>
      <w:r w:rsidR="12C720CC" w:rsidRPr="00E85FE5">
        <w:rPr>
          <w:rFonts w:ascii="FS Mencap" w:hAnsi="FS Mencap"/>
          <w:b w:val="0"/>
          <w:bCs/>
        </w:rPr>
        <w:t>Trustee</w:t>
      </w:r>
    </w:p>
    <w:p w14:paraId="0742C841" w14:textId="62BDCEC5" w:rsidR="00AD1307" w:rsidRPr="00E85FE5" w:rsidRDefault="007D53B1" w:rsidP="003C0B7B">
      <w:pPr>
        <w:numPr>
          <w:ilvl w:val="0"/>
          <w:numId w:val="33"/>
        </w:numPr>
        <w:rPr>
          <w:rFonts w:ascii="FS Mencap" w:hAnsi="FS Mencap"/>
          <w:b w:val="0"/>
          <w:bCs/>
        </w:rPr>
      </w:pPr>
      <w:r>
        <w:rPr>
          <w:rFonts w:ascii="FS Mencap" w:hAnsi="FS Mencap"/>
          <w:b w:val="0"/>
          <w:bCs/>
        </w:rPr>
        <w:t>H</w:t>
      </w:r>
      <w:r w:rsidR="7F262C37" w:rsidRPr="00E85FE5">
        <w:rPr>
          <w:rFonts w:ascii="FS Mencap" w:hAnsi="FS Mencap"/>
          <w:b w:val="0"/>
          <w:bCs/>
        </w:rPr>
        <w:t xml:space="preserve">elp the new </w:t>
      </w:r>
      <w:r w:rsidR="12C720CC" w:rsidRPr="00E85FE5">
        <w:rPr>
          <w:rFonts w:ascii="FS Mencap" w:hAnsi="FS Mencap"/>
          <w:b w:val="0"/>
          <w:bCs/>
        </w:rPr>
        <w:t>Trustee</w:t>
      </w:r>
      <w:r w:rsidR="7F262C37" w:rsidRPr="00E85FE5">
        <w:rPr>
          <w:rFonts w:ascii="FS Mencap" w:hAnsi="FS Mencap"/>
          <w:b w:val="0"/>
          <w:bCs/>
        </w:rPr>
        <w:t xml:space="preserve"> to take part in their </w:t>
      </w:r>
      <w:r w:rsidR="7B746DCE" w:rsidRPr="00E85FE5">
        <w:rPr>
          <w:rFonts w:ascii="FS Mencap" w:hAnsi="FS Mencap"/>
          <w:b w:val="0"/>
          <w:bCs/>
        </w:rPr>
        <w:t xml:space="preserve">first few Board </w:t>
      </w:r>
      <w:proofErr w:type="gramStart"/>
      <w:r w:rsidR="28425F1A" w:rsidRPr="00E85FE5">
        <w:rPr>
          <w:rFonts w:ascii="FS Mencap" w:hAnsi="FS Mencap"/>
          <w:b w:val="0"/>
          <w:bCs/>
        </w:rPr>
        <w:t>meetings</w:t>
      </w:r>
      <w:proofErr w:type="gramEnd"/>
    </w:p>
    <w:p w14:paraId="608AEFEE" w14:textId="58EB357D" w:rsidR="00AD1307" w:rsidRPr="00E85FE5" w:rsidRDefault="003C0B7B" w:rsidP="003C0B7B">
      <w:pPr>
        <w:numPr>
          <w:ilvl w:val="0"/>
          <w:numId w:val="33"/>
        </w:numPr>
        <w:rPr>
          <w:rFonts w:ascii="FS Mencap" w:hAnsi="FS Mencap"/>
          <w:b w:val="0"/>
          <w:bCs/>
        </w:rPr>
      </w:pPr>
      <w:r>
        <w:rPr>
          <w:rFonts w:ascii="FS Mencap" w:hAnsi="FS Mencap"/>
          <w:b w:val="0"/>
          <w:bCs/>
        </w:rPr>
        <w:t>E</w:t>
      </w:r>
      <w:r w:rsidR="00AD1307" w:rsidRPr="00E85FE5">
        <w:rPr>
          <w:rFonts w:ascii="FS Mencap" w:hAnsi="FS Mencap"/>
          <w:b w:val="0"/>
          <w:bCs/>
        </w:rPr>
        <w:t>xplain the culture of the Board, the style, time commitment etc.</w:t>
      </w:r>
    </w:p>
    <w:p w14:paraId="0FB78278" w14:textId="77777777" w:rsidR="0050482A" w:rsidRDefault="0050482A" w:rsidP="00F63718">
      <w:pPr>
        <w:rPr>
          <w:rFonts w:ascii="Century Gothic" w:hAnsi="Century Gothic"/>
          <w:color w:val="00B050"/>
        </w:rPr>
      </w:pPr>
    </w:p>
    <w:p w14:paraId="2CEEE72E" w14:textId="77777777" w:rsidR="00F970DA" w:rsidRPr="00E43E61" w:rsidRDefault="00F970DA" w:rsidP="00F63718">
      <w:pPr>
        <w:rPr>
          <w:rFonts w:ascii="Century Gothic" w:hAnsi="Century Gothic"/>
          <w:color w:val="00B050"/>
        </w:rPr>
      </w:pPr>
    </w:p>
    <w:p w14:paraId="1581B7B3" w14:textId="77777777" w:rsidR="00460509" w:rsidRPr="00D91618" w:rsidRDefault="00460509" w:rsidP="00460509">
      <w:pPr>
        <w:rPr>
          <w:rFonts w:ascii="FS Mencap" w:hAnsi="FS Mencap"/>
          <w:color w:val="00B050"/>
        </w:rPr>
      </w:pPr>
      <w:r w:rsidRPr="00D91618">
        <w:rPr>
          <w:rFonts w:ascii="FS Mencap" w:hAnsi="FS Mencap"/>
          <w:color w:val="00B050"/>
        </w:rPr>
        <w:t>Liabilities of the Trustees</w:t>
      </w:r>
    </w:p>
    <w:p w14:paraId="2C70FB37" w14:textId="77777777" w:rsidR="00460509" w:rsidRPr="00375548" w:rsidRDefault="00460509" w:rsidP="00460509">
      <w:pPr>
        <w:rPr>
          <w:rFonts w:ascii="Century Gothic" w:hAnsi="Century Gothic"/>
          <w:b w:val="0"/>
        </w:rPr>
      </w:pPr>
    </w:p>
    <w:p w14:paraId="05622568" w14:textId="51CFD480" w:rsidR="00460509" w:rsidRPr="00D91618" w:rsidRDefault="00460509" w:rsidP="00460509">
      <w:pPr>
        <w:rPr>
          <w:rFonts w:ascii="FS Mencap" w:hAnsi="FS Mencap"/>
          <w:b w:val="0"/>
          <w:bCs/>
        </w:rPr>
      </w:pPr>
      <w:r w:rsidRPr="00D91618">
        <w:rPr>
          <w:rFonts w:ascii="FS Mencap" w:hAnsi="FS Mencap"/>
          <w:b w:val="0"/>
          <w:bCs/>
        </w:rPr>
        <w:t>The Board of Trustees is responsible for running the organisation</w:t>
      </w:r>
      <w:r w:rsidR="00F970DA">
        <w:rPr>
          <w:rFonts w:ascii="FS Mencap" w:hAnsi="FS Mencap"/>
          <w:b w:val="0"/>
          <w:bCs/>
        </w:rPr>
        <w:t>.</w:t>
      </w:r>
      <w:r w:rsidR="00B802DA">
        <w:rPr>
          <w:rFonts w:ascii="FS Mencap" w:hAnsi="FS Mencap"/>
          <w:b w:val="0"/>
          <w:bCs/>
        </w:rPr>
        <w:t xml:space="preserve"> </w:t>
      </w:r>
      <w:r w:rsidRPr="00D91618">
        <w:rPr>
          <w:rFonts w:ascii="FS Mencap" w:hAnsi="FS Mencap"/>
          <w:b w:val="0"/>
          <w:bCs/>
        </w:rPr>
        <w:t xml:space="preserve">Trustees’ liability is </w:t>
      </w:r>
      <w:r w:rsidR="003533BA" w:rsidRPr="00D91618">
        <w:rPr>
          <w:rFonts w:ascii="FS Mencap" w:hAnsi="FS Mencap"/>
          <w:b w:val="0"/>
          <w:bCs/>
        </w:rPr>
        <w:t>limited,</w:t>
      </w:r>
      <w:r w:rsidRPr="00D91618">
        <w:rPr>
          <w:rFonts w:ascii="FS Mencap" w:hAnsi="FS Mencap"/>
          <w:b w:val="0"/>
          <w:bCs/>
        </w:rPr>
        <w:t xml:space="preserve"> however.</w:t>
      </w:r>
      <w:r w:rsidR="003533BA">
        <w:rPr>
          <w:rFonts w:ascii="FS Mencap" w:hAnsi="FS Mencap"/>
          <w:b w:val="0"/>
          <w:bCs/>
        </w:rPr>
        <w:t xml:space="preserve"> </w:t>
      </w:r>
      <w:r w:rsidRPr="00D91618">
        <w:rPr>
          <w:rFonts w:ascii="FS Mencap" w:hAnsi="FS Mencap"/>
          <w:b w:val="0"/>
          <w:bCs/>
        </w:rPr>
        <w:t xml:space="preserve">This applies </w:t>
      </w:r>
      <w:proofErr w:type="gramStart"/>
      <w:r w:rsidRPr="00D91618">
        <w:rPr>
          <w:rFonts w:ascii="FS Mencap" w:hAnsi="FS Mencap"/>
          <w:b w:val="0"/>
          <w:bCs/>
        </w:rPr>
        <w:t>as long as</w:t>
      </w:r>
      <w:proofErr w:type="gramEnd"/>
      <w:r w:rsidRPr="00D91618">
        <w:rPr>
          <w:rFonts w:ascii="FS Mencap" w:hAnsi="FS Mencap"/>
          <w:b w:val="0"/>
          <w:bCs/>
        </w:rPr>
        <w:t xml:space="preserve"> Trustees continue to act lawfully, prudently, and in accordance with the Memorandum and Articles of Association.</w:t>
      </w:r>
    </w:p>
    <w:p w14:paraId="7048B685" w14:textId="77777777" w:rsidR="00460509" w:rsidRDefault="00460509" w:rsidP="00460509">
      <w:pPr>
        <w:rPr>
          <w:rFonts w:ascii="Century Gothic" w:hAnsi="Century Gothic"/>
          <w:b w:val="0"/>
        </w:rPr>
      </w:pPr>
    </w:p>
    <w:p w14:paraId="1086E14C" w14:textId="77777777" w:rsidR="003533BA" w:rsidRPr="00375548" w:rsidRDefault="003533BA" w:rsidP="00460509">
      <w:pPr>
        <w:rPr>
          <w:rFonts w:ascii="Century Gothic" w:hAnsi="Century Gothic"/>
          <w:b w:val="0"/>
        </w:rPr>
      </w:pPr>
    </w:p>
    <w:p w14:paraId="308EF345" w14:textId="77777777" w:rsidR="00460509" w:rsidRPr="00460509" w:rsidRDefault="00460509" w:rsidP="00460509">
      <w:pPr>
        <w:rPr>
          <w:rFonts w:ascii="FS Mencap" w:hAnsi="FS Mencap"/>
          <w:color w:val="00B050"/>
        </w:rPr>
      </w:pPr>
      <w:r w:rsidRPr="00460509">
        <w:rPr>
          <w:rFonts w:ascii="FS Mencap" w:hAnsi="FS Mencap"/>
          <w:color w:val="00B050"/>
        </w:rPr>
        <w:t>Board Meetings</w:t>
      </w:r>
    </w:p>
    <w:p w14:paraId="771767B8" w14:textId="77777777" w:rsidR="00460509" w:rsidRPr="00D91618" w:rsidRDefault="00460509" w:rsidP="00460509">
      <w:pPr>
        <w:rPr>
          <w:rFonts w:ascii="Century Gothic" w:hAnsi="Century Gothic"/>
          <w:b w:val="0"/>
          <w:highlight w:val="yellow"/>
        </w:rPr>
      </w:pPr>
    </w:p>
    <w:p w14:paraId="57F2ECE3" w14:textId="0D0FD966" w:rsidR="00460509" w:rsidRPr="00460509" w:rsidRDefault="00460509" w:rsidP="00460509">
      <w:pPr>
        <w:rPr>
          <w:rFonts w:ascii="FS Mencap" w:hAnsi="FS Mencap"/>
          <w:b w:val="0"/>
          <w:bCs/>
        </w:rPr>
      </w:pPr>
      <w:r w:rsidRPr="00460509">
        <w:rPr>
          <w:rFonts w:ascii="FS Mencap" w:hAnsi="FS Mencap"/>
          <w:b w:val="0"/>
          <w:bCs/>
        </w:rPr>
        <w:t>Board Meetings are held regularly 6-7 times throughout the year</w:t>
      </w:r>
      <w:r w:rsidR="00642CC3">
        <w:rPr>
          <w:rFonts w:ascii="FS Mencap" w:hAnsi="FS Mencap"/>
          <w:b w:val="0"/>
          <w:bCs/>
        </w:rPr>
        <w:t>;</w:t>
      </w:r>
      <w:r w:rsidRPr="00460509">
        <w:rPr>
          <w:rFonts w:ascii="FS Mencap" w:hAnsi="FS Mencap"/>
          <w:b w:val="0"/>
          <w:bCs/>
        </w:rPr>
        <w:t xml:space="preserve"> each lasting approximately two hours.</w:t>
      </w:r>
      <w:r w:rsidR="00642CC3">
        <w:rPr>
          <w:rFonts w:ascii="FS Mencap" w:hAnsi="FS Mencap"/>
          <w:b w:val="0"/>
          <w:bCs/>
        </w:rPr>
        <w:t xml:space="preserve"> </w:t>
      </w:r>
      <w:r w:rsidRPr="00460509">
        <w:rPr>
          <w:rFonts w:ascii="FS Mencap" w:hAnsi="FS Mencap"/>
          <w:b w:val="0"/>
          <w:bCs/>
        </w:rPr>
        <w:t>Trustees can contact the Chair to contribute items for the agenda.</w:t>
      </w:r>
      <w:r w:rsidR="00642CC3">
        <w:rPr>
          <w:rFonts w:ascii="FS Mencap" w:hAnsi="FS Mencap"/>
          <w:b w:val="0"/>
          <w:bCs/>
        </w:rPr>
        <w:t xml:space="preserve"> </w:t>
      </w:r>
      <w:r w:rsidRPr="00460509">
        <w:rPr>
          <w:rFonts w:ascii="FS Mencap" w:hAnsi="FS Mencap"/>
          <w:b w:val="0"/>
          <w:bCs/>
        </w:rPr>
        <w:t>The agenda will be circulated in advance of the meeting, along with the minutes of the previous meeting.</w:t>
      </w:r>
      <w:r w:rsidR="00976950">
        <w:rPr>
          <w:rFonts w:ascii="FS Mencap" w:hAnsi="FS Mencap"/>
          <w:b w:val="0"/>
          <w:bCs/>
        </w:rPr>
        <w:t xml:space="preserve"> </w:t>
      </w:r>
      <w:r w:rsidRPr="00460509">
        <w:rPr>
          <w:rFonts w:ascii="FS Mencap" w:hAnsi="FS Mencap"/>
          <w:b w:val="0"/>
          <w:bCs/>
        </w:rPr>
        <w:t xml:space="preserve">There </w:t>
      </w:r>
      <w:r w:rsidR="000679D9">
        <w:rPr>
          <w:rFonts w:ascii="FS Mencap" w:hAnsi="FS Mencap"/>
          <w:b w:val="0"/>
          <w:bCs/>
        </w:rPr>
        <w:t>is</w:t>
      </w:r>
      <w:r w:rsidRPr="00460509">
        <w:rPr>
          <w:rFonts w:ascii="FS Mencap" w:hAnsi="FS Mencap"/>
          <w:b w:val="0"/>
          <w:bCs/>
        </w:rPr>
        <w:t xml:space="preserve"> also at least one advisory council, away day</w:t>
      </w:r>
      <w:r w:rsidR="008442B0">
        <w:rPr>
          <w:rFonts w:ascii="FS Mencap" w:hAnsi="FS Mencap"/>
          <w:b w:val="0"/>
          <w:bCs/>
        </w:rPr>
        <w:t>,</w:t>
      </w:r>
      <w:r w:rsidRPr="00460509">
        <w:rPr>
          <w:rFonts w:ascii="FS Mencap" w:hAnsi="FS Mencap"/>
          <w:b w:val="0"/>
          <w:bCs/>
        </w:rPr>
        <w:t xml:space="preserve"> and AGM annually.</w:t>
      </w:r>
    </w:p>
    <w:p w14:paraId="1D76A1CD" w14:textId="77777777" w:rsidR="00460509" w:rsidRPr="00460509" w:rsidRDefault="00460509" w:rsidP="00460509">
      <w:pPr>
        <w:rPr>
          <w:rFonts w:ascii="FS Mencap" w:hAnsi="FS Mencap"/>
          <w:b w:val="0"/>
          <w:bCs/>
        </w:rPr>
      </w:pPr>
    </w:p>
    <w:p w14:paraId="6B29E713" w14:textId="77777777" w:rsidR="00460509" w:rsidRPr="00460509" w:rsidRDefault="00460509" w:rsidP="00460509">
      <w:pPr>
        <w:rPr>
          <w:rFonts w:ascii="FS Mencap" w:hAnsi="FS Mencap"/>
          <w:b w:val="0"/>
          <w:bCs/>
        </w:rPr>
      </w:pPr>
      <w:r w:rsidRPr="00460509">
        <w:rPr>
          <w:rFonts w:ascii="FS Mencap" w:hAnsi="FS Mencap"/>
          <w:b w:val="0"/>
          <w:bCs/>
        </w:rPr>
        <w:t>Members of the Board should read all papers prior to the meeting.</w:t>
      </w:r>
    </w:p>
    <w:p w14:paraId="4192A72F" w14:textId="77777777" w:rsidR="00460509" w:rsidRPr="00460509" w:rsidRDefault="00460509" w:rsidP="00460509">
      <w:pPr>
        <w:rPr>
          <w:rFonts w:ascii="FS Mencap" w:hAnsi="FS Mencap"/>
          <w:b w:val="0"/>
          <w:bCs/>
        </w:rPr>
      </w:pPr>
    </w:p>
    <w:p w14:paraId="3224837A" w14:textId="0DB39751" w:rsidR="00460509" w:rsidRPr="00460509" w:rsidRDefault="00460509" w:rsidP="00460509">
      <w:pPr>
        <w:rPr>
          <w:rFonts w:ascii="FS Mencap" w:hAnsi="FS Mencap"/>
          <w:b w:val="0"/>
          <w:bCs/>
        </w:rPr>
      </w:pPr>
      <w:r w:rsidRPr="00313F42">
        <w:rPr>
          <w:rFonts w:ascii="FS Mencap" w:hAnsi="FS Mencap"/>
          <w:b w:val="0"/>
          <w:bCs/>
        </w:rPr>
        <w:t>The meetings</w:t>
      </w:r>
      <w:r w:rsidRPr="00460509">
        <w:rPr>
          <w:rFonts w:ascii="FS Mencap" w:hAnsi="FS Mencap"/>
          <w:b w:val="0"/>
          <w:bCs/>
        </w:rPr>
        <w:t xml:space="preserve"> will discuss the business, finance</w:t>
      </w:r>
      <w:r w:rsidR="00313F42">
        <w:rPr>
          <w:rFonts w:ascii="FS Mencap" w:hAnsi="FS Mencap"/>
          <w:b w:val="0"/>
          <w:bCs/>
        </w:rPr>
        <w:t>,</w:t>
      </w:r>
      <w:r w:rsidRPr="00460509">
        <w:rPr>
          <w:rFonts w:ascii="FS Mencap" w:hAnsi="FS Mencap"/>
          <w:b w:val="0"/>
          <w:bCs/>
        </w:rPr>
        <w:t xml:space="preserve"> and policies of Barnet Mencap.  Resolutions should be proposed and seconded by members of the Board</w:t>
      </w:r>
      <w:r w:rsidR="008659C8">
        <w:rPr>
          <w:rFonts w:ascii="FS Mencap" w:hAnsi="FS Mencap"/>
          <w:b w:val="0"/>
          <w:bCs/>
        </w:rPr>
        <w:t>,</w:t>
      </w:r>
      <w:r w:rsidRPr="00460509">
        <w:rPr>
          <w:rFonts w:ascii="FS Mencap" w:hAnsi="FS Mencap"/>
          <w:b w:val="0"/>
          <w:bCs/>
        </w:rPr>
        <w:t xml:space="preserve"> and if a </w:t>
      </w:r>
      <w:r w:rsidRPr="00460509">
        <w:rPr>
          <w:rFonts w:ascii="FS Mencap" w:hAnsi="FS Mencap"/>
          <w:b w:val="0"/>
          <w:bCs/>
        </w:rPr>
        <w:lastRenderedPageBreak/>
        <w:t>vote is necessary, this shall be by show of hands.</w:t>
      </w:r>
      <w:r w:rsidR="00DB2CA7">
        <w:rPr>
          <w:rFonts w:ascii="FS Mencap" w:hAnsi="FS Mencap"/>
          <w:b w:val="0"/>
          <w:bCs/>
        </w:rPr>
        <w:t xml:space="preserve"> </w:t>
      </w:r>
      <w:r w:rsidRPr="00460509">
        <w:rPr>
          <w:rFonts w:ascii="FS Mencap" w:hAnsi="FS Mencap"/>
          <w:b w:val="0"/>
          <w:bCs/>
        </w:rPr>
        <w:t>In the event of there being no majority</w:t>
      </w:r>
      <w:r w:rsidR="008A4576">
        <w:rPr>
          <w:rFonts w:ascii="FS Mencap" w:hAnsi="FS Mencap"/>
          <w:b w:val="0"/>
          <w:bCs/>
        </w:rPr>
        <w:t>,</w:t>
      </w:r>
      <w:r w:rsidRPr="00460509">
        <w:rPr>
          <w:rFonts w:ascii="FS Mencap" w:hAnsi="FS Mencap"/>
          <w:b w:val="0"/>
          <w:bCs/>
        </w:rPr>
        <w:t xml:space="preserve"> the Chair can give the casting vote.</w:t>
      </w:r>
      <w:r w:rsidR="00A540D9">
        <w:rPr>
          <w:rFonts w:ascii="FS Mencap" w:hAnsi="FS Mencap"/>
          <w:b w:val="0"/>
          <w:bCs/>
        </w:rPr>
        <w:t xml:space="preserve"> </w:t>
      </w:r>
      <w:r w:rsidRPr="00460509">
        <w:rPr>
          <w:rFonts w:ascii="FS Mencap" w:hAnsi="FS Mencap"/>
          <w:b w:val="0"/>
          <w:bCs/>
        </w:rPr>
        <w:t>All members are bound to accept any decision made at the meetings by the Board of Trustees, even if they have voted against the decision.</w:t>
      </w:r>
    </w:p>
    <w:p w14:paraId="3DD4AB26" w14:textId="77777777" w:rsidR="00460509" w:rsidRPr="00460509" w:rsidRDefault="00460509" w:rsidP="00460509">
      <w:pPr>
        <w:rPr>
          <w:rFonts w:ascii="FS Mencap" w:hAnsi="FS Mencap"/>
          <w:b w:val="0"/>
          <w:bCs/>
        </w:rPr>
      </w:pPr>
    </w:p>
    <w:p w14:paraId="22B6A3C1" w14:textId="77777777" w:rsidR="00460509" w:rsidRPr="00460509" w:rsidRDefault="00460509" w:rsidP="00460509">
      <w:pPr>
        <w:rPr>
          <w:rFonts w:ascii="FS Mencap" w:hAnsi="FS Mencap"/>
          <w:b w:val="0"/>
          <w:bCs/>
        </w:rPr>
      </w:pPr>
      <w:r w:rsidRPr="00460509">
        <w:rPr>
          <w:rFonts w:ascii="FS Mencap" w:hAnsi="FS Mencap"/>
          <w:b w:val="0"/>
          <w:bCs/>
        </w:rPr>
        <w:t xml:space="preserve">The Chief Executive and Company Secretary will normally </w:t>
      </w:r>
      <w:proofErr w:type="gramStart"/>
      <w:r w:rsidRPr="00460509">
        <w:rPr>
          <w:rFonts w:ascii="FS Mencap" w:hAnsi="FS Mencap"/>
          <w:b w:val="0"/>
          <w:bCs/>
        </w:rPr>
        <w:t>be in attendance at</w:t>
      </w:r>
      <w:proofErr w:type="gramEnd"/>
      <w:r w:rsidRPr="00460509">
        <w:rPr>
          <w:rFonts w:ascii="FS Mencap" w:hAnsi="FS Mencap"/>
          <w:b w:val="0"/>
          <w:bCs/>
        </w:rPr>
        <w:t xml:space="preserve"> the Board Meetings.</w:t>
      </w:r>
    </w:p>
    <w:p w14:paraId="53B4D983" w14:textId="77777777" w:rsidR="00460509" w:rsidRPr="00460509" w:rsidRDefault="00460509" w:rsidP="00460509">
      <w:pPr>
        <w:rPr>
          <w:rFonts w:ascii="FS Mencap" w:hAnsi="FS Mencap"/>
          <w:b w:val="0"/>
          <w:bCs/>
        </w:rPr>
      </w:pPr>
    </w:p>
    <w:p w14:paraId="5C094B7B" w14:textId="5A128D4C" w:rsidR="00460509" w:rsidRPr="00460509" w:rsidRDefault="00460509" w:rsidP="00460509">
      <w:pPr>
        <w:rPr>
          <w:rFonts w:ascii="FS Mencap" w:hAnsi="FS Mencap"/>
          <w:b w:val="0"/>
          <w:bCs/>
        </w:rPr>
      </w:pPr>
      <w:r w:rsidRPr="00460509">
        <w:rPr>
          <w:rFonts w:ascii="FS Mencap" w:hAnsi="FS Mencap"/>
          <w:b w:val="0"/>
          <w:bCs/>
        </w:rPr>
        <w:t>All papers presented at the Board meetings and all matters relating to the Board meeting are confidential.</w:t>
      </w:r>
    </w:p>
    <w:p w14:paraId="6BA1A62A" w14:textId="77777777" w:rsidR="00460509" w:rsidRPr="00460509" w:rsidRDefault="00460509" w:rsidP="00460509">
      <w:pPr>
        <w:rPr>
          <w:rFonts w:ascii="FS Mencap" w:hAnsi="FS Mencap"/>
          <w:b w:val="0"/>
          <w:bCs/>
        </w:rPr>
      </w:pPr>
    </w:p>
    <w:p w14:paraId="33709C75" w14:textId="77777777" w:rsidR="00460509" w:rsidRPr="00375548" w:rsidRDefault="00460509" w:rsidP="00460509">
      <w:pPr>
        <w:rPr>
          <w:rFonts w:ascii="Century Gothic" w:hAnsi="Century Gothic"/>
          <w:b w:val="0"/>
        </w:rPr>
      </w:pPr>
      <w:r w:rsidRPr="00460509">
        <w:rPr>
          <w:rFonts w:ascii="FS Mencap" w:hAnsi="FS Mencap"/>
          <w:b w:val="0"/>
          <w:bCs/>
        </w:rPr>
        <w:t xml:space="preserve">Barnet Mencap is committed to involving people with learning disabilities in the running of the organisation. People are encouraged to take part in the steering groups and give their views to the Board. </w:t>
      </w:r>
    </w:p>
    <w:p w14:paraId="227A9B06" w14:textId="7BBF96A4" w:rsidR="00460509" w:rsidRDefault="00460509" w:rsidP="00F63718">
      <w:pPr>
        <w:rPr>
          <w:rFonts w:ascii="Century Gothic" w:hAnsi="Century Gothic"/>
        </w:rPr>
      </w:pPr>
    </w:p>
    <w:p w14:paraId="02F1E8EF" w14:textId="77777777" w:rsidR="00460509" w:rsidRDefault="00460509" w:rsidP="00F63718">
      <w:pPr>
        <w:rPr>
          <w:rFonts w:ascii="Century Gothic" w:hAnsi="Century Gothic"/>
        </w:rPr>
      </w:pPr>
    </w:p>
    <w:p w14:paraId="55CC1340" w14:textId="1743110D" w:rsidR="006965AF" w:rsidRPr="00C82F8C" w:rsidRDefault="006965AF" w:rsidP="00C82F8C">
      <w:pPr>
        <w:jc w:val="center"/>
        <w:rPr>
          <w:rFonts w:ascii="FS Mencap" w:hAnsi="FS Mencap"/>
          <w:color w:val="ED7D31" w:themeColor="accent2"/>
          <w:sz w:val="26"/>
          <w:szCs w:val="28"/>
          <w:u w:val="single"/>
        </w:rPr>
      </w:pPr>
      <w:r w:rsidRPr="00C82F8C">
        <w:rPr>
          <w:rFonts w:ascii="FS Mencap" w:hAnsi="FS Mencap"/>
          <w:color w:val="ED7D31" w:themeColor="accent2"/>
          <w:sz w:val="26"/>
          <w:szCs w:val="28"/>
          <w:u w:val="single"/>
        </w:rPr>
        <w:t>Duties and Responsibilities of the Honorary Officers</w:t>
      </w:r>
    </w:p>
    <w:p w14:paraId="1FC39945" w14:textId="77777777" w:rsidR="006965AF" w:rsidRDefault="006965AF" w:rsidP="00F63718">
      <w:pPr>
        <w:rPr>
          <w:rFonts w:ascii="Century Gothic" w:hAnsi="Century Gothic"/>
          <w:b w:val="0"/>
        </w:rPr>
      </w:pPr>
    </w:p>
    <w:p w14:paraId="12975072" w14:textId="77777777" w:rsidR="00C82F8C" w:rsidRPr="00375548" w:rsidRDefault="00C82F8C" w:rsidP="00F63718">
      <w:pPr>
        <w:rPr>
          <w:rFonts w:ascii="Century Gothic" w:hAnsi="Century Gothic"/>
          <w:b w:val="0"/>
        </w:rPr>
      </w:pPr>
    </w:p>
    <w:p w14:paraId="4CE7E180" w14:textId="77777777" w:rsidR="006965AF" w:rsidRPr="00C82F8C" w:rsidRDefault="006965AF" w:rsidP="00F63718">
      <w:pPr>
        <w:rPr>
          <w:rFonts w:ascii="FS Mencap" w:hAnsi="FS Mencap"/>
          <w:color w:val="ED7D31" w:themeColor="accent2"/>
        </w:rPr>
      </w:pPr>
      <w:r w:rsidRPr="00C82F8C">
        <w:rPr>
          <w:rFonts w:ascii="FS Mencap" w:hAnsi="FS Mencap"/>
          <w:color w:val="ED7D31" w:themeColor="accent2"/>
        </w:rPr>
        <w:t>The Chairman/Vice Chairman</w:t>
      </w:r>
    </w:p>
    <w:p w14:paraId="0562CB0E" w14:textId="77777777" w:rsidR="006965AF" w:rsidRPr="00E85FE5" w:rsidRDefault="006965AF" w:rsidP="00F63718">
      <w:pPr>
        <w:rPr>
          <w:rFonts w:ascii="Century Gothic" w:hAnsi="Century Gothic"/>
          <w:b w:val="0"/>
          <w:highlight w:val="yellow"/>
        </w:rPr>
      </w:pPr>
    </w:p>
    <w:p w14:paraId="1EB6A210" w14:textId="7521130A" w:rsidR="006965AF" w:rsidRPr="00EE18E1" w:rsidRDefault="006965AF" w:rsidP="00F63718">
      <w:pPr>
        <w:rPr>
          <w:rFonts w:ascii="FS Mencap" w:hAnsi="FS Mencap"/>
          <w:b w:val="0"/>
          <w:bCs/>
        </w:rPr>
      </w:pPr>
      <w:r w:rsidRPr="00EE18E1">
        <w:rPr>
          <w:rFonts w:ascii="FS Mencap" w:hAnsi="FS Mencap"/>
          <w:b w:val="0"/>
          <w:bCs/>
        </w:rPr>
        <w:t>The role of the Chairman extends far beyond drawing up agendas and chairing meetings.</w:t>
      </w:r>
      <w:r w:rsidR="00B941F3">
        <w:rPr>
          <w:rFonts w:ascii="FS Mencap" w:hAnsi="FS Mencap"/>
          <w:b w:val="0"/>
          <w:bCs/>
        </w:rPr>
        <w:t xml:space="preserve"> </w:t>
      </w:r>
      <w:r w:rsidRPr="00EE18E1">
        <w:rPr>
          <w:rFonts w:ascii="FS Mencap" w:hAnsi="FS Mencap"/>
          <w:b w:val="0"/>
          <w:bCs/>
        </w:rPr>
        <w:t xml:space="preserve">The Chairman </w:t>
      </w:r>
      <w:proofErr w:type="gramStart"/>
      <w:r w:rsidRPr="00EE18E1">
        <w:rPr>
          <w:rFonts w:ascii="FS Mencap" w:hAnsi="FS Mencap"/>
          <w:b w:val="0"/>
          <w:bCs/>
        </w:rPr>
        <w:t>has to</w:t>
      </w:r>
      <w:proofErr w:type="gramEnd"/>
      <w:r w:rsidRPr="00EE18E1">
        <w:rPr>
          <w:rFonts w:ascii="FS Mencap" w:hAnsi="FS Mencap"/>
          <w:b w:val="0"/>
          <w:bCs/>
        </w:rPr>
        <w:t xml:space="preserve"> take a leadership role so that the Board fulfils its responsibility for the governance of the charity.</w:t>
      </w:r>
    </w:p>
    <w:p w14:paraId="34CE0A41" w14:textId="77777777" w:rsidR="006965AF" w:rsidRPr="00EE18E1" w:rsidRDefault="006965AF" w:rsidP="00F63718">
      <w:pPr>
        <w:rPr>
          <w:rFonts w:ascii="FS Mencap" w:hAnsi="FS Mencap"/>
          <w:b w:val="0"/>
          <w:bCs/>
        </w:rPr>
      </w:pPr>
    </w:p>
    <w:p w14:paraId="6D98A12B" w14:textId="12799357" w:rsidR="00D56532" w:rsidRPr="00EE18E1" w:rsidRDefault="006965AF" w:rsidP="00F63718">
      <w:pPr>
        <w:rPr>
          <w:rFonts w:ascii="FS Mencap" w:hAnsi="FS Mencap"/>
          <w:b w:val="0"/>
          <w:bCs/>
        </w:rPr>
      </w:pPr>
      <w:r w:rsidRPr="00EE18E1">
        <w:rPr>
          <w:rFonts w:ascii="FS Mencap" w:hAnsi="FS Mencap"/>
          <w:b w:val="0"/>
          <w:bCs/>
        </w:rPr>
        <w:t>The Chair acts as a figurehead of the charity and represents it at functions and meetings.</w:t>
      </w:r>
    </w:p>
    <w:p w14:paraId="2946DB82" w14:textId="77777777" w:rsidR="00D56532" w:rsidRPr="00C82F8C" w:rsidRDefault="00D56532" w:rsidP="00F63718">
      <w:pPr>
        <w:rPr>
          <w:rFonts w:ascii="FS Mencap" w:hAnsi="FS Mencap"/>
          <w:b w:val="0"/>
          <w:bCs/>
        </w:rPr>
      </w:pPr>
    </w:p>
    <w:p w14:paraId="0E007D12" w14:textId="77777777" w:rsidR="006965AF" w:rsidRPr="00C82F8C" w:rsidRDefault="006965AF" w:rsidP="00F63718">
      <w:pPr>
        <w:rPr>
          <w:rFonts w:ascii="FS Mencap" w:hAnsi="FS Mencap"/>
          <w:b w:val="0"/>
          <w:bCs/>
        </w:rPr>
      </w:pPr>
      <w:r w:rsidRPr="00C82F8C">
        <w:rPr>
          <w:rFonts w:ascii="FS Mencap" w:hAnsi="FS Mencap"/>
          <w:b w:val="0"/>
          <w:bCs/>
        </w:rPr>
        <w:t>Responsibilities:</w:t>
      </w:r>
    </w:p>
    <w:p w14:paraId="5997CC1D" w14:textId="77777777" w:rsidR="006965AF" w:rsidRPr="00C82F8C" w:rsidRDefault="006965AF" w:rsidP="00F63718">
      <w:pPr>
        <w:rPr>
          <w:rFonts w:ascii="FS Mencap" w:hAnsi="FS Mencap"/>
          <w:b w:val="0"/>
          <w:bCs/>
        </w:rPr>
      </w:pPr>
    </w:p>
    <w:p w14:paraId="7C1E10CA" w14:textId="77777777" w:rsidR="006965AF" w:rsidRPr="00C82F8C" w:rsidRDefault="006965AF" w:rsidP="00C82F8C">
      <w:pPr>
        <w:pStyle w:val="ListParagraph"/>
        <w:numPr>
          <w:ilvl w:val="0"/>
          <w:numId w:val="32"/>
        </w:numPr>
        <w:ind w:left="360"/>
        <w:rPr>
          <w:rFonts w:ascii="FS Mencap" w:hAnsi="FS Mencap"/>
          <w:b w:val="0"/>
          <w:bCs/>
        </w:rPr>
      </w:pPr>
      <w:r w:rsidRPr="00C82F8C">
        <w:rPr>
          <w:rFonts w:ascii="FS Mencap" w:hAnsi="FS Mencap"/>
          <w:b w:val="0"/>
          <w:bCs/>
        </w:rPr>
        <w:t>Providing leadership for the Board in their role of setting the strategy and policy of Barnet Mencap.</w:t>
      </w:r>
    </w:p>
    <w:p w14:paraId="110FFD37" w14:textId="77777777" w:rsidR="006965AF" w:rsidRPr="00C82F8C" w:rsidRDefault="006965AF" w:rsidP="00C82F8C">
      <w:pPr>
        <w:rPr>
          <w:rFonts w:ascii="FS Mencap" w:hAnsi="FS Mencap"/>
          <w:b w:val="0"/>
          <w:bCs/>
        </w:rPr>
      </w:pPr>
    </w:p>
    <w:p w14:paraId="748F9550" w14:textId="77777777" w:rsidR="006965AF" w:rsidRPr="00C82F8C" w:rsidRDefault="006965AF" w:rsidP="00C82F8C">
      <w:pPr>
        <w:pStyle w:val="ListParagraph"/>
        <w:numPr>
          <w:ilvl w:val="0"/>
          <w:numId w:val="32"/>
        </w:numPr>
        <w:ind w:left="360"/>
        <w:rPr>
          <w:rFonts w:ascii="FS Mencap" w:hAnsi="FS Mencap"/>
          <w:b w:val="0"/>
          <w:bCs/>
        </w:rPr>
      </w:pPr>
      <w:r w:rsidRPr="00C82F8C">
        <w:rPr>
          <w:rFonts w:ascii="FS Mencap" w:hAnsi="FS Mencap"/>
          <w:b w:val="0"/>
          <w:bCs/>
        </w:rPr>
        <w:t>Planning the annual cycle of Board meetings.</w:t>
      </w:r>
    </w:p>
    <w:p w14:paraId="6B699379" w14:textId="77777777" w:rsidR="006965AF" w:rsidRPr="00C82F8C" w:rsidRDefault="006965AF" w:rsidP="00C82F8C">
      <w:pPr>
        <w:rPr>
          <w:rFonts w:ascii="FS Mencap" w:hAnsi="FS Mencap"/>
          <w:b w:val="0"/>
          <w:bCs/>
        </w:rPr>
      </w:pPr>
    </w:p>
    <w:p w14:paraId="5FBD1BE8" w14:textId="77777777" w:rsidR="006965AF" w:rsidRPr="00C82F8C" w:rsidRDefault="006965AF" w:rsidP="00C82F8C">
      <w:pPr>
        <w:pStyle w:val="ListParagraph"/>
        <w:numPr>
          <w:ilvl w:val="0"/>
          <w:numId w:val="32"/>
        </w:numPr>
        <w:ind w:left="360"/>
        <w:rPr>
          <w:rFonts w:ascii="FS Mencap" w:hAnsi="FS Mencap"/>
          <w:b w:val="0"/>
          <w:bCs/>
        </w:rPr>
      </w:pPr>
      <w:r w:rsidRPr="00C82F8C">
        <w:rPr>
          <w:rFonts w:ascii="FS Mencap" w:hAnsi="FS Mencap"/>
          <w:b w:val="0"/>
          <w:bCs/>
        </w:rPr>
        <w:t>Setting agendas for Board meetings.</w:t>
      </w:r>
    </w:p>
    <w:p w14:paraId="3FE9F23F" w14:textId="77777777" w:rsidR="006965AF" w:rsidRPr="00C82F8C" w:rsidRDefault="006965AF" w:rsidP="00C82F8C">
      <w:pPr>
        <w:rPr>
          <w:rFonts w:ascii="FS Mencap" w:hAnsi="FS Mencap"/>
          <w:b w:val="0"/>
          <w:bCs/>
        </w:rPr>
      </w:pPr>
    </w:p>
    <w:p w14:paraId="776136EB" w14:textId="77777777" w:rsidR="006965AF" w:rsidRPr="00C82F8C" w:rsidRDefault="006965AF" w:rsidP="00C82F8C">
      <w:pPr>
        <w:pStyle w:val="ListParagraph"/>
        <w:numPr>
          <w:ilvl w:val="0"/>
          <w:numId w:val="32"/>
        </w:numPr>
        <w:ind w:left="360"/>
        <w:rPr>
          <w:rFonts w:ascii="FS Mencap" w:hAnsi="FS Mencap"/>
          <w:b w:val="0"/>
          <w:bCs/>
        </w:rPr>
      </w:pPr>
      <w:r w:rsidRPr="00C82F8C">
        <w:rPr>
          <w:rFonts w:ascii="FS Mencap" w:hAnsi="FS Mencap"/>
          <w:b w:val="0"/>
          <w:bCs/>
        </w:rPr>
        <w:t>Chairing the Board meetings.</w:t>
      </w:r>
    </w:p>
    <w:p w14:paraId="1F72F646" w14:textId="77777777" w:rsidR="006965AF" w:rsidRPr="00C82F8C" w:rsidRDefault="006965AF" w:rsidP="00C82F8C">
      <w:pPr>
        <w:rPr>
          <w:rFonts w:ascii="FS Mencap" w:hAnsi="FS Mencap"/>
          <w:b w:val="0"/>
          <w:bCs/>
        </w:rPr>
      </w:pPr>
    </w:p>
    <w:p w14:paraId="16E070EC" w14:textId="77777777" w:rsidR="006965AF"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Monitoring decisions taken and ensuring that they are implemented.</w:t>
      </w:r>
    </w:p>
    <w:p w14:paraId="08CE6F91" w14:textId="77777777" w:rsidR="004B4385" w:rsidRPr="00C82F8C" w:rsidRDefault="004B4385" w:rsidP="00C82F8C">
      <w:pPr>
        <w:rPr>
          <w:rFonts w:ascii="FS Mencap" w:hAnsi="FS Mencap"/>
          <w:b w:val="0"/>
          <w:bCs/>
        </w:rPr>
      </w:pPr>
    </w:p>
    <w:p w14:paraId="3E101E8B"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Representing the charity at functions and other meetings</w:t>
      </w:r>
    </w:p>
    <w:p w14:paraId="61CDCEAD" w14:textId="77777777" w:rsidR="004B4385" w:rsidRPr="00C82F8C" w:rsidRDefault="004B4385" w:rsidP="00C82F8C">
      <w:pPr>
        <w:rPr>
          <w:rFonts w:ascii="FS Mencap" w:hAnsi="FS Mencap"/>
          <w:b w:val="0"/>
          <w:bCs/>
        </w:rPr>
      </w:pPr>
    </w:p>
    <w:p w14:paraId="377497C8"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Liaising with the Chief Executive to keep an overview of the charity’s affairs and providing support as appropriate.</w:t>
      </w:r>
    </w:p>
    <w:p w14:paraId="6BB9E253" w14:textId="77777777" w:rsidR="004B4385" w:rsidRPr="00C82F8C" w:rsidRDefault="004B4385" w:rsidP="00C82F8C">
      <w:pPr>
        <w:rPr>
          <w:rFonts w:ascii="FS Mencap" w:hAnsi="FS Mencap"/>
          <w:b w:val="0"/>
          <w:bCs/>
        </w:rPr>
      </w:pPr>
    </w:p>
    <w:p w14:paraId="67FE3771"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Leading the process of appraising the performance of the Chief Executive.</w:t>
      </w:r>
    </w:p>
    <w:p w14:paraId="23DE523C" w14:textId="77777777" w:rsidR="004B4385" w:rsidRPr="00C82F8C" w:rsidRDefault="004B4385" w:rsidP="00C82F8C">
      <w:pPr>
        <w:rPr>
          <w:rFonts w:ascii="FS Mencap" w:hAnsi="FS Mencap"/>
          <w:b w:val="0"/>
          <w:bCs/>
        </w:rPr>
      </w:pPr>
    </w:p>
    <w:p w14:paraId="572E54A3"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lastRenderedPageBreak/>
        <w:t>Sitting on recruitment and appeal panels on grievance and disciplinary matters.</w:t>
      </w:r>
    </w:p>
    <w:p w14:paraId="52E56223" w14:textId="77777777" w:rsidR="004B4385" w:rsidRPr="00C82F8C" w:rsidRDefault="004B4385" w:rsidP="00C82F8C">
      <w:pPr>
        <w:rPr>
          <w:rFonts w:ascii="FS Mencap" w:hAnsi="FS Mencap"/>
          <w:b w:val="0"/>
          <w:bCs/>
        </w:rPr>
      </w:pPr>
    </w:p>
    <w:p w14:paraId="5EBA3923"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To recruit and supervise the Chief Executive.</w:t>
      </w:r>
    </w:p>
    <w:p w14:paraId="07547A01" w14:textId="77777777" w:rsidR="004B4385" w:rsidRPr="00C82F8C" w:rsidRDefault="004B4385" w:rsidP="00C82F8C">
      <w:pPr>
        <w:rPr>
          <w:rFonts w:ascii="FS Mencap" w:hAnsi="FS Mencap"/>
          <w:b w:val="0"/>
          <w:bCs/>
        </w:rPr>
      </w:pPr>
    </w:p>
    <w:p w14:paraId="798D20E1"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 xml:space="preserve">To </w:t>
      </w:r>
      <w:r w:rsidR="00D02E0F" w:rsidRPr="00C82F8C">
        <w:rPr>
          <w:rFonts w:ascii="FS Mencap" w:hAnsi="FS Mencap"/>
          <w:b w:val="0"/>
          <w:bCs/>
        </w:rPr>
        <w:t xml:space="preserve">meet with the Chief Executive and </w:t>
      </w:r>
      <w:r w:rsidRPr="00C82F8C">
        <w:rPr>
          <w:rFonts w:ascii="FS Mencap" w:hAnsi="FS Mencap"/>
          <w:b w:val="0"/>
          <w:bCs/>
        </w:rPr>
        <w:t>produce an annual work plan for the Board and to oversee its implementation.</w:t>
      </w:r>
    </w:p>
    <w:p w14:paraId="5043CB0F" w14:textId="77777777" w:rsidR="004B4385" w:rsidRPr="00C82F8C" w:rsidRDefault="004B4385" w:rsidP="00C82F8C">
      <w:pPr>
        <w:rPr>
          <w:rFonts w:ascii="FS Mencap" w:hAnsi="FS Mencap"/>
          <w:b w:val="0"/>
          <w:bCs/>
        </w:rPr>
      </w:pPr>
    </w:p>
    <w:p w14:paraId="49EB49D8" w14:textId="2C2252B7" w:rsidR="00D02E0F" w:rsidRPr="00C82F8C" w:rsidRDefault="01E86F6B" w:rsidP="00C82F8C">
      <w:pPr>
        <w:pStyle w:val="ListParagraph"/>
        <w:numPr>
          <w:ilvl w:val="0"/>
          <w:numId w:val="32"/>
        </w:numPr>
        <w:ind w:left="360"/>
        <w:rPr>
          <w:rFonts w:ascii="FS Mencap" w:hAnsi="FS Mencap"/>
          <w:b w:val="0"/>
          <w:bCs/>
        </w:rPr>
      </w:pPr>
      <w:r w:rsidRPr="00C82F8C">
        <w:rPr>
          <w:rFonts w:ascii="FS Mencap" w:hAnsi="FS Mencap"/>
          <w:b w:val="0"/>
          <w:bCs/>
        </w:rPr>
        <w:t xml:space="preserve">To meet with </w:t>
      </w:r>
      <w:r w:rsidR="6FEBF5E8" w:rsidRPr="00C82F8C">
        <w:rPr>
          <w:rFonts w:ascii="FS Mencap" w:hAnsi="FS Mencap"/>
          <w:b w:val="0"/>
          <w:bCs/>
        </w:rPr>
        <w:t>Trustees</w:t>
      </w:r>
      <w:r w:rsidRPr="00C82F8C">
        <w:rPr>
          <w:rFonts w:ascii="FS Mencap" w:hAnsi="FS Mencap"/>
          <w:b w:val="0"/>
          <w:bCs/>
        </w:rPr>
        <w:t xml:space="preserve"> individually once a year to appraise their performance and review any training needs through a Board Action Plan.</w:t>
      </w:r>
    </w:p>
    <w:p w14:paraId="07459315" w14:textId="77777777" w:rsidR="00D02E0F" w:rsidRPr="00C82F8C" w:rsidRDefault="00D02E0F" w:rsidP="00C82F8C">
      <w:pPr>
        <w:rPr>
          <w:rFonts w:ascii="FS Mencap" w:hAnsi="FS Mencap"/>
          <w:b w:val="0"/>
          <w:bCs/>
        </w:rPr>
      </w:pPr>
    </w:p>
    <w:p w14:paraId="0DADC7D0" w14:textId="77777777" w:rsidR="004B4385" w:rsidRPr="00C82F8C" w:rsidRDefault="004B4385" w:rsidP="00C82F8C">
      <w:pPr>
        <w:pStyle w:val="ListParagraph"/>
        <w:numPr>
          <w:ilvl w:val="0"/>
          <w:numId w:val="32"/>
        </w:numPr>
        <w:ind w:left="360"/>
        <w:rPr>
          <w:rFonts w:ascii="FS Mencap" w:hAnsi="FS Mencap"/>
          <w:b w:val="0"/>
          <w:bCs/>
        </w:rPr>
      </w:pPr>
      <w:r w:rsidRPr="00C82F8C">
        <w:rPr>
          <w:rFonts w:ascii="FS Mencap" w:hAnsi="FS Mencap"/>
          <w:b w:val="0"/>
          <w:bCs/>
        </w:rPr>
        <w:t>Such other functions as might be appropriate.</w:t>
      </w:r>
    </w:p>
    <w:p w14:paraId="6537F28F" w14:textId="77777777" w:rsidR="004B4385" w:rsidRPr="00C82F8C" w:rsidRDefault="004B4385" w:rsidP="00F63718">
      <w:pPr>
        <w:rPr>
          <w:rFonts w:ascii="FS Mencap" w:hAnsi="FS Mencap"/>
          <w:b w:val="0"/>
          <w:bCs/>
        </w:rPr>
      </w:pPr>
    </w:p>
    <w:p w14:paraId="2BE687AD" w14:textId="77777777" w:rsidR="004B4385" w:rsidRPr="00EC72AA" w:rsidRDefault="004B4385" w:rsidP="00F63718">
      <w:pPr>
        <w:rPr>
          <w:rFonts w:ascii="FS Mencap" w:hAnsi="FS Mencap"/>
          <w:b w:val="0"/>
          <w:bCs/>
          <w:i/>
          <w:iCs/>
        </w:rPr>
      </w:pPr>
      <w:r w:rsidRPr="00EC72AA">
        <w:rPr>
          <w:rFonts w:ascii="FS Mencap" w:hAnsi="FS Mencap"/>
          <w:b w:val="0"/>
          <w:bCs/>
          <w:i/>
          <w:iCs/>
        </w:rPr>
        <w:t>The Vice-Chair acts for the Chair when the Chair is not available and undertakes assignments at the request of the Chair.</w:t>
      </w:r>
    </w:p>
    <w:p w14:paraId="6DFB9E20" w14:textId="77777777" w:rsidR="004B4385" w:rsidRDefault="004B4385" w:rsidP="00F63718">
      <w:pPr>
        <w:ind w:left="360"/>
        <w:rPr>
          <w:rFonts w:ascii="Century Gothic" w:hAnsi="Century Gothic"/>
          <w:b w:val="0"/>
          <w:highlight w:val="yellow"/>
        </w:rPr>
      </w:pPr>
    </w:p>
    <w:p w14:paraId="1A849A8A" w14:textId="77777777" w:rsidR="00EC72AA" w:rsidRPr="00E85FE5" w:rsidRDefault="00EC72AA" w:rsidP="00F63718">
      <w:pPr>
        <w:ind w:left="360"/>
        <w:rPr>
          <w:rFonts w:ascii="Century Gothic" w:hAnsi="Century Gothic"/>
          <w:b w:val="0"/>
          <w:highlight w:val="yellow"/>
        </w:rPr>
      </w:pPr>
    </w:p>
    <w:p w14:paraId="661A8AAA" w14:textId="77777777" w:rsidR="004B4385" w:rsidRPr="00C82F8C" w:rsidRDefault="00F356E7" w:rsidP="00F63718">
      <w:pPr>
        <w:rPr>
          <w:rFonts w:ascii="FS Mencap" w:hAnsi="FS Mencap"/>
          <w:color w:val="ED7D31" w:themeColor="accent2"/>
        </w:rPr>
      </w:pPr>
      <w:r w:rsidRPr="00C82F8C">
        <w:rPr>
          <w:rFonts w:ascii="FS Mencap" w:hAnsi="FS Mencap"/>
          <w:color w:val="ED7D31" w:themeColor="accent2"/>
        </w:rPr>
        <w:t>T</w:t>
      </w:r>
      <w:r w:rsidR="004B4385" w:rsidRPr="00C82F8C">
        <w:rPr>
          <w:rFonts w:ascii="FS Mencap" w:hAnsi="FS Mencap"/>
          <w:color w:val="ED7D31" w:themeColor="accent2"/>
        </w:rPr>
        <w:t>he Company Secretary</w:t>
      </w:r>
    </w:p>
    <w:p w14:paraId="70DF9E56" w14:textId="77777777" w:rsidR="004B4385" w:rsidRPr="00E85FE5" w:rsidRDefault="004B4385" w:rsidP="00F63718">
      <w:pPr>
        <w:ind w:left="360"/>
        <w:rPr>
          <w:rFonts w:ascii="Century Gothic" w:hAnsi="Century Gothic"/>
          <w:b w:val="0"/>
          <w:highlight w:val="yellow"/>
        </w:rPr>
      </w:pPr>
    </w:p>
    <w:p w14:paraId="637805D2" w14:textId="6DE9826F" w:rsidR="00D56532" w:rsidRPr="00C82F8C" w:rsidRDefault="004B4385" w:rsidP="00F63718">
      <w:pPr>
        <w:rPr>
          <w:rFonts w:ascii="FS Mencap" w:hAnsi="FS Mencap"/>
          <w:b w:val="0"/>
          <w:bCs/>
        </w:rPr>
      </w:pPr>
      <w:r w:rsidRPr="00C82F8C">
        <w:rPr>
          <w:rFonts w:ascii="FS Mencap" w:hAnsi="FS Mencap"/>
          <w:b w:val="0"/>
          <w:bCs/>
        </w:rPr>
        <w:t>The role of the Company Secretary is to support the Chair by ensuring the smooth functioning of the Board.</w:t>
      </w:r>
    </w:p>
    <w:p w14:paraId="463F29E8" w14:textId="77777777" w:rsidR="00D56532" w:rsidRPr="00C82F8C" w:rsidRDefault="00D56532" w:rsidP="00F63718">
      <w:pPr>
        <w:rPr>
          <w:rFonts w:ascii="FS Mencap" w:hAnsi="FS Mencap"/>
          <w:b w:val="0"/>
          <w:bCs/>
        </w:rPr>
      </w:pPr>
    </w:p>
    <w:p w14:paraId="6C250BA1" w14:textId="77777777" w:rsidR="004B4385" w:rsidRPr="00C82F8C" w:rsidRDefault="004B4385" w:rsidP="00F63718">
      <w:pPr>
        <w:rPr>
          <w:rFonts w:ascii="FS Mencap" w:hAnsi="FS Mencap"/>
          <w:b w:val="0"/>
          <w:bCs/>
        </w:rPr>
      </w:pPr>
      <w:r w:rsidRPr="00C82F8C">
        <w:rPr>
          <w:rFonts w:ascii="FS Mencap" w:hAnsi="FS Mencap"/>
          <w:b w:val="0"/>
          <w:bCs/>
        </w:rPr>
        <w:t>Responsibilities:</w:t>
      </w:r>
    </w:p>
    <w:p w14:paraId="3B7B4B86" w14:textId="77777777" w:rsidR="006965AF" w:rsidRPr="00E85FE5" w:rsidRDefault="006965AF" w:rsidP="00F63718">
      <w:pPr>
        <w:rPr>
          <w:rFonts w:ascii="Century Gothic" w:hAnsi="Century Gothic"/>
          <w:b w:val="0"/>
          <w:highlight w:val="yellow"/>
        </w:rPr>
      </w:pPr>
    </w:p>
    <w:p w14:paraId="07282AFA" w14:textId="6C29570E" w:rsidR="004B4385" w:rsidRPr="00C82F8C" w:rsidRDefault="004B4385" w:rsidP="00C82F8C">
      <w:pPr>
        <w:numPr>
          <w:ilvl w:val="0"/>
          <w:numId w:val="20"/>
        </w:numPr>
        <w:tabs>
          <w:tab w:val="clear" w:pos="720"/>
          <w:tab w:val="num" w:pos="360"/>
        </w:tabs>
        <w:ind w:left="360"/>
        <w:rPr>
          <w:rFonts w:ascii="FS Mencap" w:hAnsi="FS Mencap"/>
          <w:b w:val="0"/>
          <w:bCs/>
        </w:rPr>
      </w:pPr>
      <w:r w:rsidRPr="00C82F8C">
        <w:rPr>
          <w:rFonts w:ascii="FS Mencap" w:hAnsi="FS Mencap"/>
          <w:b w:val="0"/>
          <w:bCs/>
        </w:rPr>
        <w:t xml:space="preserve">Ensure compliance with the </w:t>
      </w:r>
      <w:r w:rsidR="00375548" w:rsidRPr="00C82F8C">
        <w:rPr>
          <w:rFonts w:ascii="FS Mencap" w:hAnsi="FS Mencap"/>
          <w:b w:val="0"/>
          <w:bCs/>
        </w:rPr>
        <w:t>requirements of the Company Act</w:t>
      </w:r>
      <w:r w:rsidR="00EC72AA">
        <w:rPr>
          <w:rFonts w:ascii="FS Mencap" w:hAnsi="FS Mencap"/>
          <w:b w:val="0"/>
          <w:bCs/>
        </w:rPr>
        <w:t>.</w:t>
      </w:r>
    </w:p>
    <w:p w14:paraId="3A0FF5F2" w14:textId="77777777" w:rsidR="004B4385" w:rsidRPr="00C82F8C" w:rsidRDefault="004B4385" w:rsidP="00C82F8C">
      <w:pPr>
        <w:rPr>
          <w:rFonts w:ascii="FS Mencap" w:hAnsi="FS Mencap"/>
          <w:b w:val="0"/>
          <w:bCs/>
        </w:rPr>
      </w:pPr>
    </w:p>
    <w:p w14:paraId="4769FCF8" w14:textId="08FD9366" w:rsidR="004B4385" w:rsidRPr="00C82F8C" w:rsidRDefault="004B4385"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Making all th</w:t>
      </w:r>
      <w:r w:rsidR="00375548" w:rsidRPr="00C82F8C">
        <w:rPr>
          <w:rFonts w:ascii="FS Mencap" w:hAnsi="FS Mencap"/>
          <w:b w:val="0"/>
          <w:bCs/>
        </w:rPr>
        <w:t>e arrangements for the meetings</w:t>
      </w:r>
      <w:r w:rsidR="00EC72AA">
        <w:rPr>
          <w:rFonts w:ascii="FS Mencap" w:hAnsi="FS Mencap"/>
          <w:b w:val="0"/>
          <w:bCs/>
        </w:rPr>
        <w:t>.</w:t>
      </w:r>
    </w:p>
    <w:p w14:paraId="5630AD66" w14:textId="77777777" w:rsidR="004B4385" w:rsidRPr="00C82F8C" w:rsidRDefault="004B4385" w:rsidP="00C82F8C">
      <w:pPr>
        <w:rPr>
          <w:rFonts w:ascii="FS Mencap" w:hAnsi="FS Mencap"/>
          <w:b w:val="0"/>
          <w:bCs/>
        </w:rPr>
      </w:pPr>
    </w:p>
    <w:p w14:paraId="23969FD6" w14:textId="030C6555" w:rsidR="004B4385" w:rsidRPr="00C82F8C" w:rsidRDefault="004B4385"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Preparing the agenda in consultation with the Chair and the Chief Executive and ensuring that it is</w:t>
      </w:r>
      <w:r w:rsidR="00977DEF" w:rsidRPr="00C82F8C">
        <w:rPr>
          <w:rFonts w:ascii="FS Mencap" w:hAnsi="FS Mencap"/>
          <w:b w:val="0"/>
          <w:bCs/>
        </w:rPr>
        <w:t xml:space="preserve"> </w:t>
      </w:r>
      <w:r w:rsidR="00375548" w:rsidRPr="00C82F8C">
        <w:rPr>
          <w:rFonts w:ascii="FS Mencap" w:hAnsi="FS Mencap"/>
          <w:b w:val="0"/>
          <w:bCs/>
        </w:rPr>
        <w:t>circulated in good time</w:t>
      </w:r>
      <w:r w:rsidR="00EC72AA">
        <w:rPr>
          <w:rFonts w:ascii="FS Mencap" w:hAnsi="FS Mencap"/>
          <w:b w:val="0"/>
          <w:bCs/>
        </w:rPr>
        <w:t>.</w:t>
      </w:r>
    </w:p>
    <w:p w14:paraId="61829076" w14:textId="77777777" w:rsidR="004B4385" w:rsidRPr="00C82F8C" w:rsidRDefault="004B4385" w:rsidP="00C82F8C">
      <w:pPr>
        <w:rPr>
          <w:rFonts w:ascii="FS Mencap" w:hAnsi="FS Mencap"/>
          <w:b w:val="0"/>
          <w:bCs/>
        </w:rPr>
      </w:pPr>
    </w:p>
    <w:p w14:paraId="37B127FB" w14:textId="0D9826FA" w:rsidR="004B4385" w:rsidRPr="00C82F8C" w:rsidRDefault="004B4385"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Receiving agenda items from members of the Board</w:t>
      </w:r>
      <w:r w:rsidR="00EC72AA">
        <w:rPr>
          <w:rFonts w:ascii="FS Mencap" w:hAnsi="FS Mencap"/>
          <w:b w:val="0"/>
          <w:bCs/>
        </w:rPr>
        <w:t>.</w:t>
      </w:r>
    </w:p>
    <w:p w14:paraId="2BA226A1" w14:textId="77777777" w:rsidR="00977DEF" w:rsidRPr="00C82F8C" w:rsidRDefault="00977DEF" w:rsidP="00C82F8C">
      <w:pPr>
        <w:rPr>
          <w:rFonts w:ascii="FS Mencap" w:hAnsi="FS Mencap"/>
          <w:b w:val="0"/>
          <w:bCs/>
        </w:rPr>
      </w:pPr>
    </w:p>
    <w:p w14:paraId="75A71931" w14:textId="211C0809" w:rsidR="00977DEF" w:rsidRPr="00C82F8C" w:rsidRDefault="00375548"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Checking the quorum is present</w:t>
      </w:r>
      <w:r w:rsidR="00EC72AA">
        <w:rPr>
          <w:rFonts w:ascii="FS Mencap" w:hAnsi="FS Mencap"/>
          <w:b w:val="0"/>
          <w:bCs/>
        </w:rPr>
        <w:t>.</w:t>
      </w:r>
    </w:p>
    <w:p w14:paraId="17AD93B2" w14:textId="77777777" w:rsidR="00977DEF" w:rsidRPr="00C82F8C" w:rsidRDefault="00977DEF" w:rsidP="00C82F8C">
      <w:pPr>
        <w:rPr>
          <w:rFonts w:ascii="FS Mencap" w:hAnsi="FS Mencap"/>
          <w:b w:val="0"/>
          <w:bCs/>
        </w:rPr>
      </w:pPr>
    </w:p>
    <w:p w14:paraId="71F84D6E" w14:textId="4B6D0920" w:rsidR="00977DEF" w:rsidRPr="00C82F8C" w:rsidRDefault="00D02E0F"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Taking minutes of</w:t>
      </w:r>
      <w:r w:rsidR="00977DEF" w:rsidRPr="00C82F8C">
        <w:rPr>
          <w:rFonts w:ascii="FS Mencap" w:hAnsi="FS Mencap"/>
          <w:b w:val="0"/>
          <w:bCs/>
        </w:rPr>
        <w:t xml:space="preserve"> meeting</w:t>
      </w:r>
      <w:r w:rsidRPr="00C82F8C">
        <w:rPr>
          <w:rFonts w:ascii="FS Mencap" w:hAnsi="FS Mencap"/>
          <w:b w:val="0"/>
          <w:bCs/>
        </w:rPr>
        <w:t>s</w:t>
      </w:r>
      <w:r w:rsidR="00375548" w:rsidRPr="00C82F8C">
        <w:rPr>
          <w:rFonts w:ascii="FS Mencap" w:hAnsi="FS Mencap"/>
          <w:b w:val="0"/>
          <w:bCs/>
        </w:rPr>
        <w:t xml:space="preserve"> and circulating them</w:t>
      </w:r>
      <w:r w:rsidR="00EC72AA">
        <w:rPr>
          <w:rFonts w:ascii="FS Mencap" w:hAnsi="FS Mencap"/>
          <w:b w:val="0"/>
          <w:bCs/>
        </w:rPr>
        <w:t>.</w:t>
      </w:r>
    </w:p>
    <w:p w14:paraId="0DE4B5B7" w14:textId="77777777" w:rsidR="00977DEF" w:rsidRPr="00C82F8C" w:rsidRDefault="00977DEF" w:rsidP="00C82F8C">
      <w:pPr>
        <w:rPr>
          <w:rFonts w:ascii="FS Mencap" w:hAnsi="FS Mencap"/>
          <w:b w:val="0"/>
          <w:bCs/>
        </w:rPr>
      </w:pPr>
    </w:p>
    <w:p w14:paraId="51362FCB" w14:textId="3103F1E2" w:rsidR="00977DEF" w:rsidRPr="00C82F8C" w:rsidRDefault="00977DEF"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Ensuring that the minutes are signed by the Chair once they have been appr</w:t>
      </w:r>
      <w:r w:rsidR="00375548" w:rsidRPr="00C82F8C">
        <w:rPr>
          <w:rFonts w:ascii="FS Mencap" w:hAnsi="FS Mencap"/>
          <w:b w:val="0"/>
          <w:bCs/>
        </w:rPr>
        <w:t>oved</w:t>
      </w:r>
      <w:r w:rsidR="00EC72AA">
        <w:rPr>
          <w:rFonts w:ascii="FS Mencap" w:hAnsi="FS Mencap"/>
          <w:b w:val="0"/>
          <w:bCs/>
        </w:rPr>
        <w:t>.</w:t>
      </w:r>
    </w:p>
    <w:p w14:paraId="66204FF1" w14:textId="77777777" w:rsidR="00977DEF" w:rsidRPr="00C82F8C" w:rsidRDefault="00977DEF" w:rsidP="00C82F8C">
      <w:pPr>
        <w:rPr>
          <w:rFonts w:ascii="FS Mencap" w:hAnsi="FS Mencap"/>
          <w:b w:val="0"/>
          <w:bCs/>
        </w:rPr>
      </w:pPr>
    </w:p>
    <w:p w14:paraId="393AF69F" w14:textId="7F633C18" w:rsidR="00977DEF" w:rsidRPr="00C82F8C" w:rsidRDefault="00977DEF"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Sitting on recruitment and appeal panels on grievance di</w:t>
      </w:r>
      <w:r w:rsidR="00375548" w:rsidRPr="00C82F8C">
        <w:rPr>
          <w:rFonts w:ascii="FS Mencap" w:hAnsi="FS Mencap"/>
          <w:b w:val="0"/>
          <w:bCs/>
        </w:rPr>
        <w:t>sciplinary matters as requested</w:t>
      </w:r>
      <w:r w:rsidR="00EC72AA">
        <w:rPr>
          <w:rFonts w:ascii="FS Mencap" w:hAnsi="FS Mencap"/>
          <w:b w:val="0"/>
          <w:bCs/>
        </w:rPr>
        <w:t>.</w:t>
      </w:r>
    </w:p>
    <w:p w14:paraId="2DBF0D7D" w14:textId="77777777" w:rsidR="00977DEF" w:rsidRPr="00C82F8C" w:rsidRDefault="00977DEF" w:rsidP="00C82F8C">
      <w:pPr>
        <w:rPr>
          <w:rFonts w:ascii="FS Mencap" w:hAnsi="FS Mencap"/>
          <w:b w:val="0"/>
          <w:bCs/>
        </w:rPr>
      </w:pPr>
    </w:p>
    <w:p w14:paraId="7884A322" w14:textId="1D05727C" w:rsidR="00977DEF" w:rsidRPr="00C82F8C" w:rsidRDefault="00977DEF"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Circulate agendas and minutes of the annual general meeting and any special or</w:t>
      </w:r>
      <w:r w:rsidR="00375548" w:rsidRPr="00C82F8C">
        <w:rPr>
          <w:rFonts w:ascii="FS Mencap" w:hAnsi="FS Mencap"/>
          <w:b w:val="0"/>
          <w:bCs/>
        </w:rPr>
        <w:t xml:space="preserve"> extraordinary general meetings</w:t>
      </w:r>
      <w:r w:rsidR="00EC72AA">
        <w:rPr>
          <w:rFonts w:ascii="FS Mencap" w:hAnsi="FS Mencap"/>
          <w:b w:val="0"/>
          <w:bCs/>
        </w:rPr>
        <w:t>.</w:t>
      </w:r>
    </w:p>
    <w:p w14:paraId="6B62F1B3" w14:textId="77777777" w:rsidR="00977DEF" w:rsidRPr="00C82F8C" w:rsidRDefault="00977DEF" w:rsidP="00C82F8C">
      <w:pPr>
        <w:rPr>
          <w:rFonts w:ascii="FS Mencap" w:hAnsi="FS Mencap"/>
          <w:b w:val="0"/>
          <w:bCs/>
        </w:rPr>
      </w:pPr>
    </w:p>
    <w:p w14:paraId="7FB7C730" w14:textId="7505CBFF" w:rsidR="00977DEF" w:rsidRPr="00C82F8C" w:rsidRDefault="00977DEF" w:rsidP="00C82F8C">
      <w:pPr>
        <w:numPr>
          <w:ilvl w:val="0"/>
          <w:numId w:val="11"/>
        </w:numPr>
        <w:tabs>
          <w:tab w:val="clear" w:pos="720"/>
          <w:tab w:val="num" w:pos="360"/>
        </w:tabs>
        <w:ind w:left="360"/>
        <w:rPr>
          <w:rFonts w:ascii="FS Mencap" w:hAnsi="FS Mencap"/>
          <w:b w:val="0"/>
          <w:bCs/>
        </w:rPr>
      </w:pPr>
      <w:r w:rsidRPr="00C82F8C">
        <w:rPr>
          <w:rFonts w:ascii="FS Mencap" w:hAnsi="FS Mencap"/>
          <w:b w:val="0"/>
          <w:bCs/>
        </w:rPr>
        <w:t xml:space="preserve">To monitor the income and expenditure as requested and work with the </w:t>
      </w:r>
      <w:r w:rsidR="00375548" w:rsidRPr="00C82F8C">
        <w:rPr>
          <w:rFonts w:ascii="FS Mencap" w:hAnsi="FS Mencap"/>
          <w:b w:val="0"/>
          <w:bCs/>
        </w:rPr>
        <w:t>Treasurer on preparing accounts</w:t>
      </w:r>
      <w:r w:rsidR="00EC72AA">
        <w:rPr>
          <w:rFonts w:ascii="FS Mencap" w:hAnsi="FS Mencap"/>
          <w:b w:val="0"/>
          <w:bCs/>
        </w:rPr>
        <w:t>.</w:t>
      </w:r>
    </w:p>
    <w:p w14:paraId="02F2C34E" w14:textId="77777777" w:rsidR="00977DEF" w:rsidRPr="00C82F8C" w:rsidRDefault="00977DEF" w:rsidP="00C82F8C">
      <w:pPr>
        <w:rPr>
          <w:rFonts w:ascii="FS Mencap" w:hAnsi="FS Mencap"/>
          <w:b w:val="0"/>
          <w:bCs/>
        </w:rPr>
      </w:pPr>
    </w:p>
    <w:p w14:paraId="0D0FA6E6" w14:textId="31994910" w:rsidR="00977DEF" w:rsidRPr="00C82F8C" w:rsidRDefault="00977DEF" w:rsidP="00C82F8C">
      <w:pPr>
        <w:numPr>
          <w:ilvl w:val="0"/>
          <w:numId w:val="11"/>
        </w:numPr>
        <w:tabs>
          <w:tab w:val="clear" w:pos="720"/>
        </w:tabs>
        <w:ind w:left="360"/>
        <w:rPr>
          <w:rFonts w:ascii="FS Mencap" w:hAnsi="FS Mencap"/>
          <w:b w:val="0"/>
          <w:bCs/>
        </w:rPr>
      </w:pPr>
      <w:r w:rsidRPr="00C82F8C">
        <w:rPr>
          <w:rFonts w:ascii="FS Mencap" w:hAnsi="FS Mencap"/>
          <w:b w:val="0"/>
          <w:bCs/>
        </w:rPr>
        <w:t>To liaise with outside professionals, for e</w:t>
      </w:r>
      <w:r w:rsidR="00375548" w:rsidRPr="00C82F8C">
        <w:rPr>
          <w:rFonts w:ascii="FS Mencap" w:hAnsi="FS Mencap"/>
          <w:b w:val="0"/>
          <w:bCs/>
        </w:rPr>
        <w:t>xample lawyers and accountants</w:t>
      </w:r>
      <w:r w:rsidR="00EC72AA">
        <w:rPr>
          <w:rFonts w:ascii="FS Mencap" w:hAnsi="FS Mencap"/>
          <w:b w:val="0"/>
          <w:bCs/>
        </w:rPr>
        <w:t>.</w:t>
      </w:r>
    </w:p>
    <w:p w14:paraId="680A4E5D" w14:textId="77777777" w:rsidR="00977DEF" w:rsidRPr="00C82F8C" w:rsidRDefault="00977DEF" w:rsidP="00C82F8C">
      <w:pPr>
        <w:ind w:left="360" w:hanging="360"/>
        <w:rPr>
          <w:rFonts w:ascii="FS Mencap" w:hAnsi="FS Mencap"/>
          <w:b w:val="0"/>
          <w:bCs/>
        </w:rPr>
      </w:pPr>
    </w:p>
    <w:p w14:paraId="7F7C2AD2" w14:textId="77777777" w:rsidR="00977DEF" w:rsidRPr="00C82F8C" w:rsidRDefault="00977DEF" w:rsidP="00C82F8C">
      <w:pPr>
        <w:numPr>
          <w:ilvl w:val="0"/>
          <w:numId w:val="11"/>
        </w:numPr>
        <w:tabs>
          <w:tab w:val="clear" w:pos="720"/>
        </w:tabs>
        <w:ind w:left="360"/>
        <w:rPr>
          <w:rFonts w:ascii="FS Mencap" w:hAnsi="FS Mencap"/>
          <w:b w:val="0"/>
          <w:bCs/>
        </w:rPr>
      </w:pPr>
      <w:r w:rsidRPr="00C82F8C">
        <w:rPr>
          <w:rFonts w:ascii="FS Mencap" w:hAnsi="FS Mencap"/>
          <w:b w:val="0"/>
          <w:bCs/>
        </w:rPr>
        <w:t>Such other functions as might be deemed appropriate.</w:t>
      </w:r>
    </w:p>
    <w:p w14:paraId="19219836" w14:textId="77777777" w:rsidR="00F356E7" w:rsidRDefault="00F356E7" w:rsidP="00F63718">
      <w:pPr>
        <w:ind w:left="786"/>
        <w:rPr>
          <w:rFonts w:ascii="Century Gothic" w:hAnsi="Century Gothic"/>
          <w:highlight w:val="yellow"/>
        </w:rPr>
      </w:pPr>
    </w:p>
    <w:p w14:paraId="42BCB535" w14:textId="77777777" w:rsidR="00EC72AA" w:rsidRPr="00E85FE5" w:rsidRDefault="00EC72AA" w:rsidP="00F63718">
      <w:pPr>
        <w:ind w:left="786"/>
        <w:rPr>
          <w:rFonts w:ascii="Century Gothic" w:hAnsi="Century Gothic"/>
          <w:highlight w:val="yellow"/>
        </w:rPr>
      </w:pPr>
    </w:p>
    <w:p w14:paraId="02B9AA91" w14:textId="432165B8" w:rsidR="00C8300F" w:rsidRPr="00C82F8C" w:rsidRDefault="00F356E7" w:rsidP="00F63718">
      <w:pPr>
        <w:rPr>
          <w:rFonts w:ascii="FS Mencap" w:hAnsi="FS Mencap"/>
          <w:color w:val="ED7D31" w:themeColor="accent2"/>
        </w:rPr>
      </w:pPr>
      <w:r w:rsidRPr="00C82F8C">
        <w:rPr>
          <w:rFonts w:ascii="FS Mencap" w:hAnsi="FS Mencap"/>
          <w:color w:val="ED7D31" w:themeColor="accent2"/>
        </w:rPr>
        <w:t>T</w:t>
      </w:r>
      <w:r w:rsidR="00C8300F" w:rsidRPr="00C82F8C">
        <w:rPr>
          <w:rFonts w:ascii="FS Mencap" w:hAnsi="FS Mencap"/>
          <w:color w:val="ED7D31" w:themeColor="accent2"/>
        </w:rPr>
        <w:t>he Honorary Treasurer</w:t>
      </w:r>
      <w:r w:rsidR="00FA368C">
        <w:rPr>
          <w:rFonts w:ascii="FS Mencap" w:hAnsi="FS Mencap"/>
          <w:color w:val="ED7D31" w:themeColor="accent2"/>
        </w:rPr>
        <w:t>/Vice Treasurer</w:t>
      </w:r>
    </w:p>
    <w:p w14:paraId="296FEF7D" w14:textId="77777777" w:rsidR="00C8300F" w:rsidRPr="00E85FE5" w:rsidRDefault="00C8300F" w:rsidP="00F63718">
      <w:pPr>
        <w:rPr>
          <w:rFonts w:ascii="Century Gothic" w:hAnsi="Century Gothic"/>
          <w:highlight w:val="yellow"/>
        </w:rPr>
      </w:pPr>
    </w:p>
    <w:p w14:paraId="7817F1CF" w14:textId="77777777" w:rsidR="00C8300F" w:rsidRPr="0020315B" w:rsidRDefault="00C8300F" w:rsidP="00F63718">
      <w:pPr>
        <w:rPr>
          <w:rFonts w:ascii="FS Mencap" w:hAnsi="FS Mencap"/>
          <w:b w:val="0"/>
          <w:bCs/>
        </w:rPr>
      </w:pPr>
      <w:r w:rsidRPr="0020315B">
        <w:rPr>
          <w:rFonts w:ascii="FS Mencap" w:hAnsi="FS Mencap"/>
          <w:b w:val="0"/>
          <w:bCs/>
        </w:rPr>
        <w:t>The overall role of the Hon. Treasurer is to maintain an overview of the organisation’s affairs, ensuring its financial viability and ensuring that the proper financial records and procedures are maintained.</w:t>
      </w:r>
    </w:p>
    <w:p w14:paraId="7194DBDC" w14:textId="77777777" w:rsidR="00C8300F" w:rsidRPr="0020315B" w:rsidRDefault="00C8300F" w:rsidP="00F63718">
      <w:pPr>
        <w:rPr>
          <w:rFonts w:ascii="FS Mencap" w:hAnsi="FS Mencap"/>
          <w:b w:val="0"/>
          <w:bCs/>
        </w:rPr>
      </w:pPr>
    </w:p>
    <w:p w14:paraId="25AF0F35" w14:textId="77777777" w:rsidR="00C8300F" w:rsidRPr="0020315B" w:rsidRDefault="00C8300F" w:rsidP="00F63718">
      <w:pPr>
        <w:rPr>
          <w:rFonts w:ascii="FS Mencap" w:hAnsi="FS Mencap"/>
          <w:b w:val="0"/>
          <w:bCs/>
        </w:rPr>
      </w:pPr>
      <w:r w:rsidRPr="0020315B">
        <w:rPr>
          <w:rFonts w:ascii="FS Mencap" w:hAnsi="FS Mencap"/>
          <w:b w:val="0"/>
          <w:bCs/>
        </w:rPr>
        <w:t>Responsibilities:</w:t>
      </w:r>
    </w:p>
    <w:p w14:paraId="769D0D3C" w14:textId="77777777" w:rsidR="00C8300F" w:rsidRPr="00E85FE5" w:rsidRDefault="00C8300F" w:rsidP="00F63718">
      <w:pPr>
        <w:ind w:left="360"/>
        <w:rPr>
          <w:rFonts w:ascii="Century Gothic" w:hAnsi="Century Gothic"/>
          <w:b w:val="0"/>
          <w:highlight w:val="yellow"/>
        </w:rPr>
      </w:pPr>
    </w:p>
    <w:p w14:paraId="43D65747" w14:textId="5B3F593A" w:rsidR="00C8300F" w:rsidRPr="0020315B" w:rsidRDefault="00C830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Ensuring that </w:t>
      </w:r>
      <w:r w:rsidR="00FA368C">
        <w:rPr>
          <w:rFonts w:ascii="FS Mencap" w:hAnsi="FS Mencap"/>
          <w:b w:val="0"/>
          <w:bCs/>
        </w:rPr>
        <w:t>systems are in place to pay salaries at the right time to all members of staff.</w:t>
      </w:r>
    </w:p>
    <w:p w14:paraId="54CD245A" w14:textId="77777777" w:rsidR="00C8300F" w:rsidRPr="0020315B" w:rsidRDefault="00C8300F" w:rsidP="00F63718">
      <w:pPr>
        <w:ind w:left="709" w:hanging="425"/>
        <w:rPr>
          <w:rFonts w:ascii="FS Mencap" w:hAnsi="FS Mencap"/>
          <w:b w:val="0"/>
          <w:bCs/>
        </w:rPr>
      </w:pPr>
    </w:p>
    <w:p w14:paraId="12255F0C" w14:textId="545E2A2D" w:rsidR="00C8300F" w:rsidRPr="0020315B" w:rsidRDefault="00C830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Overseeing</w:t>
      </w:r>
      <w:r w:rsidR="00376BCB">
        <w:rPr>
          <w:rFonts w:ascii="FS Mencap" w:hAnsi="FS Mencap"/>
          <w:b w:val="0"/>
          <w:bCs/>
        </w:rPr>
        <w:t xml:space="preserve"> and</w:t>
      </w:r>
      <w:r w:rsidRPr="0020315B">
        <w:rPr>
          <w:rFonts w:ascii="FS Mencap" w:hAnsi="FS Mencap"/>
          <w:b w:val="0"/>
          <w:bCs/>
        </w:rPr>
        <w:t xml:space="preserve"> approving the presenting of budgets, ac</w:t>
      </w:r>
      <w:r w:rsidR="00375548" w:rsidRPr="0020315B">
        <w:rPr>
          <w:rFonts w:ascii="FS Mencap" w:hAnsi="FS Mencap"/>
          <w:b w:val="0"/>
          <w:bCs/>
        </w:rPr>
        <w:t>counts</w:t>
      </w:r>
      <w:r w:rsidR="005F4B63">
        <w:rPr>
          <w:rFonts w:ascii="FS Mencap" w:hAnsi="FS Mencap"/>
          <w:b w:val="0"/>
          <w:bCs/>
        </w:rPr>
        <w:t>,</w:t>
      </w:r>
      <w:r w:rsidR="00375548" w:rsidRPr="0020315B">
        <w:rPr>
          <w:rFonts w:ascii="FS Mencap" w:hAnsi="FS Mencap"/>
          <w:b w:val="0"/>
          <w:bCs/>
        </w:rPr>
        <w:t xml:space="preserve"> and financial statements</w:t>
      </w:r>
      <w:r w:rsidR="00FB24D7">
        <w:rPr>
          <w:rFonts w:ascii="FS Mencap" w:hAnsi="FS Mencap"/>
          <w:b w:val="0"/>
          <w:bCs/>
        </w:rPr>
        <w:t>.</w:t>
      </w:r>
    </w:p>
    <w:p w14:paraId="1231BE67" w14:textId="77777777" w:rsidR="00C8300F" w:rsidRPr="0020315B" w:rsidRDefault="00C8300F" w:rsidP="00F63718">
      <w:pPr>
        <w:ind w:left="709" w:hanging="425"/>
        <w:rPr>
          <w:rFonts w:ascii="FS Mencap" w:hAnsi="FS Mencap"/>
          <w:b w:val="0"/>
          <w:bCs/>
        </w:rPr>
      </w:pPr>
    </w:p>
    <w:p w14:paraId="01B5E4C0" w14:textId="722E7BA8" w:rsidR="00C8300F" w:rsidRPr="0020315B" w:rsidRDefault="00C830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Being assured that the financial resources of the organisation meet its present and future </w:t>
      </w:r>
      <w:r w:rsidR="00B6334D" w:rsidRPr="0020315B">
        <w:rPr>
          <w:rFonts w:ascii="FS Mencap" w:hAnsi="FS Mencap"/>
          <w:b w:val="0"/>
          <w:bCs/>
        </w:rPr>
        <w:t>needs and</w:t>
      </w:r>
      <w:r w:rsidRPr="0020315B">
        <w:rPr>
          <w:rFonts w:ascii="FS Mencap" w:hAnsi="FS Mencap"/>
          <w:b w:val="0"/>
          <w:bCs/>
        </w:rPr>
        <w:t xml:space="preserve"> advising on the financial implications of the organisation’s stra</w:t>
      </w:r>
      <w:r w:rsidR="00375548" w:rsidRPr="0020315B">
        <w:rPr>
          <w:rFonts w:ascii="FS Mencap" w:hAnsi="FS Mencap"/>
          <w:b w:val="0"/>
          <w:bCs/>
        </w:rPr>
        <w:t>tegic plans</w:t>
      </w:r>
      <w:r w:rsidR="00B6334D">
        <w:rPr>
          <w:rFonts w:ascii="FS Mencap" w:hAnsi="FS Mencap"/>
          <w:b w:val="0"/>
          <w:bCs/>
        </w:rPr>
        <w:t>.</w:t>
      </w:r>
    </w:p>
    <w:p w14:paraId="36FEB5B0" w14:textId="77777777" w:rsidR="00375548" w:rsidRPr="0020315B" w:rsidRDefault="00375548" w:rsidP="00F63718">
      <w:pPr>
        <w:ind w:left="709"/>
        <w:rPr>
          <w:rFonts w:ascii="FS Mencap" w:hAnsi="FS Mencap"/>
          <w:b w:val="0"/>
          <w:bCs/>
        </w:rPr>
      </w:pPr>
    </w:p>
    <w:p w14:paraId="67B8C47E" w14:textId="4D8D58E8" w:rsidR="00C8300F" w:rsidRPr="0020315B" w:rsidRDefault="00C830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Ensuring that the organisation has an </w:t>
      </w:r>
      <w:r w:rsidR="00375548" w:rsidRPr="0020315B">
        <w:rPr>
          <w:rFonts w:ascii="FS Mencap" w:hAnsi="FS Mencap"/>
          <w:b w:val="0"/>
          <w:bCs/>
        </w:rPr>
        <w:t>appropriate reserve policy</w:t>
      </w:r>
      <w:r w:rsidR="00B6334D">
        <w:rPr>
          <w:rFonts w:ascii="FS Mencap" w:hAnsi="FS Mencap"/>
          <w:b w:val="0"/>
          <w:bCs/>
        </w:rPr>
        <w:t>.</w:t>
      </w:r>
    </w:p>
    <w:p w14:paraId="30D7AA69" w14:textId="77777777" w:rsidR="00093A32" w:rsidRPr="0020315B" w:rsidRDefault="00093A32" w:rsidP="00F63718">
      <w:pPr>
        <w:ind w:left="709" w:hanging="425"/>
        <w:rPr>
          <w:rFonts w:ascii="FS Mencap" w:hAnsi="FS Mencap"/>
          <w:b w:val="0"/>
          <w:bCs/>
        </w:rPr>
      </w:pPr>
    </w:p>
    <w:p w14:paraId="04F548DE" w14:textId="284EDE1D" w:rsidR="00093A32" w:rsidRPr="0020315B" w:rsidRDefault="00093A32" w:rsidP="00F63718">
      <w:pPr>
        <w:numPr>
          <w:ilvl w:val="0"/>
          <w:numId w:val="14"/>
        </w:numPr>
        <w:tabs>
          <w:tab w:val="clear" w:pos="1080"/>
        </w:tabs>
        <w:ind w:left="709" w:hanging="425"/>
        <w:rPr>
          <w:rFonts w:ascii="FS Mencap" w:hAnsi="FS Mencap"/>
          <w:b w:val="0"/>
          <w:bCs/>
        </w:rPr>
      </w:pPr>
      <w:r w:rsidRPr="0020315B">
        <w:rPr>
          <w:rFonts w:ascii="FS Mencap" w:hAnsi="FS Mencap"/>
          <w:b w:val="0"/>
          <w:bCs/>
        </w:rPr>
        <w:t>The preparation and presentation o</w:t>
      </w:r>
      <w:r w:rsidR="00375548" w:rsidRPr="0020315B">
        <w:rPr>
          <w:rFonts w:ascii="FS Mencap" w:hAnsi="FS Mencap"/>
          <w:b w:val="0"/>
          <w:bCs/>
        </w:rPr>
        <w:t>f financial report</w:t>
      </w:r>
      <w:r w:rsidR="00FA368C">
        <w:rPr>
          <w:rFonts w:ascii="FS Mencap" w:hAnsi="FS Mencap"/>
          <w:b w:val="0"/>
          <w:bCs/>
        </w:rPr>
        <w:t>s</w:t>
      </w:r>
      <w:r w:rsidR="00375548" w:rsidRPr="0020315B">
        <w:rPr>
          <w:rFonts w:ascii="FS Mencap" w:hAnsi="FS Mencap"/>
          <w:b w:val="0"/>
          <w:bCs/>
        </w:rPr>
        <w:t xml:space="preserve"> to the Board</w:t>
      </w:r>
      <w:r w:rsidR="002B3E38">
        <w:rPr>
          <w:rFonts w:ascii="FS Mencap" w:hAnsi="FS Mencap"/>
          <w:b w:val="0"/>
          <w:bCs/>
        </w:rPr>
        <w:t>.</w:t>
      </w:r>
    </w:p>
    <w:p w14:paraId="7196D064" w14:textId="77777777" w:rsidR="00093A32" w:rsidRPr="0020315B" w:rsidRDefault="00093A32" w:rsidP="00F63718">
      <w:pPr>
        <w:ind w:left="709" w:hanging="425"/>
        <w:rPr>
          <w:rFonts w:ascii="FS Mencap" w:hAnsi="FS Mencap"/>
          <w:b w:val="0"/>
          <w:bCs/>
        </w:rPr>
      </w:pPr>
    </w:p>
    <w:p w14:paraId="3B93930A" w14:textId="746DD35E" w:rsidR="00093A32" w:rsidRPr="0020315B" w:rsidRDefault="00093A32" w:rsidP="00F63718">
      <w:pPr>
        <w:numPr>
          <w:ilvl w:val="0"/>
          <w:numId w:val="14"/>
        </w:numPr>
        <w:tabs>
          <w:tab w:val="clear" w:pos="1080"/>
        </w:tabs>
        <w:ind w:left="709" w:hanging="425"/>
        <w:rPr>
          <w:rFonts w:ascii="FS Mencap" w:hAnsi="FS Mencap"/>
          <w:b w:val="0"/>
          <w:bCs/>
        </w:rPr>
      </w:pPr>
      <w:r w:rsidRPr="0020315B">
        <w:rPr>
          <w:rFonts w:ascii="FS Mencap" w:hAnsi="FS Mencap"/>
          <w:b w:val="0"/>
          <w:bCs/>
        </w:rPr>
        <w:t>Ensuring that the appropriate accounting proce</w:t>
      </w:r>
      <w:r w:rsidR="00375548" w:rsidRPr="0020315B">
        <w:rPr>
          <w:rFonts w:ascii="FS Mencap" w:hAnsi="FS Mencap"/>
          <w:b w:val="0"/>
          <w:bCs/>
        </w:rPr>
        <w:t>dures and controls are in place</w:t>
      </w:r>
      <w:r w:rsidR="002B3E38">
        <w:rPr>
          <w:rFonts w:ascii="FS Mencap" w:hAnsi="FS Mencap"/>
          <w:b w:val="0"/>
          <w:bCs/>
        </w:rPr>
        <w:t>.</w:t>
      </w:r>
    </w:p>
    <w:p w14:paraId="34FF1C98" w14:textId="77777777" w:rsidR="00093A32" w:rsidRPr="0020315B" w:rsidRDefault="00093A32" w:rsidP="00F63718">
      <w:pPr>
        <w:ind w:left="709" w:hanging="425"/>
        <w:rPr>
          <w:rFonts w:ascii="FS Mencap" w:hAnsi="FS Mencap"/>
          <w:b w:val="0"/>
          <w:bCs/>
        </w:rPr>
      </w:pPr>
    </w:p>
    <w:p w14:paraId="4661E20F" w14:textId="14B3EA8D" w:rsidR="00907D0F" w:rsidRPr="0020315B" w:rsidRDefault="00093A32" w:rsidP="00F63718">
      <w:pPr>
        <w:numPr>
          <w:ilvl w:val="0"/>
          <w:numId w:val="14"/>
        </w:numPr>
        <w:tabs>
          <w:tab w:val="clear" w:pos="1080"/>
        </w:tabs>
        <w:ind w:left="709" w:hanging="425"/>
        <w:rPr>
          <w:rFonts w:ascii="FS Mencap" w:hAnsi="FS Mencap"/>
          <w:b w:val="0"/>
          <w:bCs/>
        </w:rPr>
      </w:pPr>
      <w:r w:rsidRPr="0020315B">
        <w:rPr>
          <w:rFonts w:ascii="FS Mencap" w:hAnsi="FS Mencap"/>
          <w:b w:val="0"/>
          <w:bCs/>
        </w:rPr>
        <w:t>Liaising with both paid staff and vol</w:t>
      </w:r>
      <w:r w:rsidR="00375548" w:rsidRPr="0020315B">
        <w:rPr>
          <w:rFonts w:ascii="FS Mencap" w:hAnsi="FS Mencap"/>
          <w:b w:val="0"/>
          <w:bCs/>
        </w:rPr>
        <w:t>unteers about financial matters</w:t>
      </w:r>
      <w:r w:rsidR="00321E8C">
        <w:rPr>
          <w:rFonts w:ascii="FS Mencap" w:hAnsi="FS Mencap"/>
          <w:b w:val="0"/>
          <w:bCs/>
        </w:rPr>
        <w:t>.</w:t>
      </w:r>
    </w:p>
    <w:p w14:paraId="6D072C0D" w14:textId="77777777" w:rsidR="00907D0F" w:rsidRPr="0020315B" w:rsidRDefault="00907D0F" w:rsidP="00F63718">
      <w:pPr>
        <w:ind w:left="709" w:hanging="425"/>
        <w:rPr>
          <w:rFonts w:ascii="FS Mencap" w:hAnsi="FS Mencap"/>
          <w:b w:val="0"/>
          <w:bCs/>
        </w:rPr>
      </w:pPr>
    </w:p>
    <w:p w14:paraId="06132A98" w14:textId="5539DF17"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Advising the charity on the financial strategy required and contributing to the fundraisi</w:t>
      </w:r>
      <w:r w:rsidR="00375548" w:rsidRPr="0020315B">
        <w:rPr>
          <w:rFonts w:ascii="FS Mencap" w:hAnsi="FS Mencap"/>
          <w:b w:val="0"/>
          <w:bCs/>
        </w:rPr>
        <w:t>ng strategy of the organisation</w:t>
      </w:r>
      <w:r w:rsidR="00321E8C">
        <w:rPr>
          <w:rFonts w:ascii="FS Mencap" w:hAnsi="FS Mencap"/>
          <w:b w:val="0"/>
          <w:bCs/>
        </w:rPr>
        <w:t>.</w:t>
      </w:r>
    </w:p>
    <w:p w14:paraId="48A21919" w14:textId="77777777" w:rsidR="00907D0F" w:rsidRPr="0020315B" w:rsidRDefault="00907D0F" w:rsidP="00F63718">
      <w:pPr>
        <w:ind w:left="709" w:hanging="425"/>
        <w:rPr>
          <w:rFonts w:ascii="FS Mencap" w:hAnsi="FS Mencap"/>
          <w:b w:val="0"/>
          <w:bCs/>
        </w:rPr>
      </w:pPr>
    </w:p>
    <w:p w14:paraId="3B79ACBE" w14:textId="28305437" w:rsidR="00907D0F" w:rsidRPr="0020315B" w:rsidRDefault="00907D0F" w:rsidP="00F63718">
      <w:pPr>
        <w:numPr>
          <w:ilvl w:val="0"/>
          <w:numId w:val="26"/>
        </w:numPr>
        <w:ind w:hanging="436"/>
        <w:rPr>
          <w:rFonts w:ascii="FS Mencap" w:hAnsi="FS Mencap"/>
          <w:b w:val="0"/>
          <w:bCs/>
        </w:rPr>
      </w:pPr>
      <w:r w:rsidRPr="0020315B">
        <w:rPr>
          <w:rFonts w:ascii="FS Mencap" w:hAnsi="FS Mencap"/>
          <w:b w:val="0"/>
          <w:bCs/>
        </w:rPr>
        <w:t>Ensuring that the charity has a</w:t>
      </w:r>
      <w:r w:rsidR="00375548" w:rsidRPr="0020315B">
        <w:rPr>
          <w:rFonts w:ascii="FS Mencap" w:hAnsi="FS Mencap"/>
          <w:b w:val="0"/>
          <w:bCs/>
        </w:rPr>
        <w:t>n appropriate investment policy</w:t>
      </w:r>
      <w:r w:rsidR="00321E8C">
        <w:rPr>
          <w:rFonts w:ascii="FS Mencap" w:hAnsi="FS Mencap"/>
          <w:b w:val="0"/>
          <w:bCs/>
        </w:rPr>
        <w:t>.</w:t>
      </w:r>
    </w:p>
    <w:p w14:paraId="6BD18F9B" w14:textId="77777777" w:rsidR="00907D0F" w:rsidRPr="0020315B" w:rsidRDefault="00907D0F" w:rsidP="00F63718">
      <w:pPr>
        <w:ind w:left="709" w:hanging="425"/>
        <w:rPr>
          <w:rFonts w:ascii="FS Mencap" w:hAnsi="FS Mencap"/>
          <w:b w:val="0"/>
          <w:bCs/>
        </w:rPr>
      </w:pPr>
    </w:p>
    <w:p w14:paraId="641E77AE" w14:textId="611B9A2B"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Monitoring the organisat</w:t>
      </w:r>
      <w:r w:rsidR="00375548" w:rsidRPr="0020315B">
        <w:rPr>
          <w:rFonts w:ascii="FS Mencap" w:hAnsi="FS Mencap"/>
          <w:b w:val="0"/>
          <w:bCs/>
        </w:rPr>
        <w:t>ion’s investments</w:t>
      </w:r>
      <w:r w:rsidR="00321E8C">
        <w:rPr>
          <w:rFonts w:ascii="FS Mencap" w:hAnsi="FS Mencap"/>
          <w:b w:val="0"/>
          <w:bCs/>
        </w:rPr>
        <w:t>.</w:t>
      </w:r>
    </w:p>
    <w:p w14:paraId="238601FE" w14:textId="77777777" w:rsidR="00907D0F" w:rsidRPr="0020315B" w:rsidRDefault="00907D0F" w:rsidP="00F63718">
      <w:pPr>
        <w:ind w:left="709" w:hanging="425"/>
        <w:rPr>
          <w:rFonts w:ascii="FS Mencap" w:hAnsi="FS Mencap"/>
          <w:b w:val="0"/>
          <w:bCs/>
        </w:rPr>
      </w:pPr>
    </w:p>
    <w:p w14:paraId="0AC9937D" w14:textId="7AF65BCE"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Ensuring that there is no conflict between the investments held and the aims and</w:t>
      </w:r>
      <w:r w:rsidR="00375548" w:rsidRPr="0020315B">
        <w:rPr>
          <w:rFonts w:ascii="FS Mencap" w:hAnsi="FS Mencap"/>
          <w:b w:val="0"/>
          <w:bCs/>
        </w:rPr>
        <w:t xml:space="preserve"> objectives of the organisation</w:t>
      </w:r>
      <w:r w:rsidR="00321E8C">
        <w:rPr>
          <w:rFonts w:ascii="FS Mencap" w:hAnsi="FS Mencap"/>
          <w:b w:val="0"/>
          <w:bCs/>
        </w:rPr>
        <w:t>.</w:t>
      </w:r>
    </w:p>
    <w:p w14:paraId="0F3CABC7" w14:textId="77777777" w:rsidR="00907D0F" w:rsidRPr="0020315B" w:rsidRDefault="00907D0F" w:rsidP="00F63718">
      <w:pPr>
        <w:ind w:left="709" w:hanging="425"/>
        <w:rPr>
          <w:rFonts w:ascii="FS Mencap" w:hAnsi="FS Mencap"/>
          <w:b w:val="0"/>
          <w:bCs/>
        </w:rPr>
      </w:pPr>
    </w:p>
    <w:p w14:paraId="47643182" w14:textId="0FADD09A"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Ensuring that the accounts are prepared in the form prescribed by </w:t>
      </w:r>
      <w:r w:rsidR="00855D8C" w:rsidRPr="0020315B">
        <w:rPr>
          <w:rFonts w:ascii="FS Mencap" w:hAnsi="FS Mencap"/>
          <w:b w:val="0"/>
          <w:bCs/>
        </w:rPr>
        <w:t>Funders</w:t>
      </w:r>
      <w:r w:rsidRPr="0020315B">
        <w:rPr>
          <w:rFonts w:ascii="FS Mencap" w:hAnsi="FS Mencap"/>
          <w:b w:val="0"/>
          <w:bCs/>
        </w:rPr>
        <w:t xml:space="preserve"> and the relevant statutory bodies, for example the charity commiss</w:t>
      </w:r>
      <w:r w:rsidR="00375548" w:rsidRPr="0020315B">
        <w:rPr>
          <w:rFonts w:ascii="FS Mencap" w:hAnsi="FS Mencap"/>
          <w:b w:val="0"/>
          <w:bCs/>
        </w:rPr>
        <w:t>ion, the registrar of companies</w:t>
      </w:r>
      <w:r w:rsidR="00321E8C">
        <w:rPr>
          <w:rFonts w:ascii="FS Mencap" w:hAnsi="FS Mencap"/>
          <w:b w:val="0"/>
          <w:bCs/>
        </w:rPr>
        <w:t>.</w:t>
      </w:r>
    </w:p>
    <w:p w14:paraId="5B08B5D1" w14:textId="77777777" w:rsidR="00907D0F" w:rsidRPr="0020315B" w:rsidRDefault="00907D0F" w:rsidP="00F63718">
      <w:pPr>
        <w:ind w:left="709" w:hanging="425"/>
        <w:rPr>
          <w:rFonts w:ascii="FS Mencap" w:hAnsi="FS Mencap"/>
          <w:b w:val="0"/>
          <w:bCs/>
        </w:rPr>
      </w:pPr>
    </w:p>
    <w:p w14:paraId="6DE5D4CD" w14:textId="1A285121"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lastRenderedPageBreak/>
        <w:t>Ensuring that the accounts are</w:t>
      </w:r>
      <w:r w:rsidR="00375548" w:rsidRPr="0020315B">
        <w:rPr>
          <w:rFonts w:ascii="FS Mencap" w:hAnsi="FS Mencap"/>
          <w:b w:val="0"/>
          <w:bCs/>
        </w:rPr>
        <w:t xml:space="preserve"> audited in the manner required</w:t>
      </w:r>
      <w:r w:rsidR="008548AB">
        <w:rPr>
          <w:rFonts w:ascii="FS Mencap" w:hAnsi="FS Mencap"/>
          <w:b w:val="0"/>
          <w:bCs/>
        </w:rPr>
        <w:t>.</w:t>
      </w:r>
    </w:p>
    <w:p w14:paraId="16DEB4AB" w14:textId="77777777" w:rsidR="00907D0F" w:rsidRPr="0020315B" w:rsidRDefault="00907D0F" w:rsidP="00F63718">
      <w:pPr>
        <w:ind w:left="709" w:hanging="425"/>
        <w:rPr>
          <w:rFonts w:ascii="FS Mencap" w:hAnsi="FS Mencap"/>
          <w:b w:val="0"/>
          <w:bCs/>
        </w:rPr>
      </w:pPr>
    </w:p>
    <w:p w14:paraId="74BEB564" w14:textId="17BD26C6"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Making formal presentation of the accounts at the </w:t>
      </w:r>
      <w:smartTag w:uri="urn:schemas-microsoft-com:office:smarttags" w:element="PersonName">
        <w:r w:rsidRPr="0020315B">
          <w:rPr>
            <w:rFonts w:ascii="FS Mencap" w:hAnsi="FS Mencap"/>
            <w:b w:val="0"/>
            <w:bCs/>
          </w:rPr>
          <w:t>Ann</w:t>
        </w:r>
      </w:smartTag>
      <w:r w:rsidR="00375548" w:rsidRPr="0020315B">
        <w:rPr>
          <w:rFonts w:ascii="FS Mencap" w:hAnsi="FS Mencap"/>
          <w:b w:val="0"/>
          <w:bCs/>
        </w:rPr>
        <w:t>ual General Meeting</w:t>
      </w:r>
      <w:r w:rsidR="008548AB">
        <w:rPr>
          <w:rFonts w:ascii="FS Mencap" w:hAnsi="FS Mencap"/>
          <w:b w:val="0"/>
          <w:bCs/>
        </w:rPr>
        <w:t>.</w:t>
      </w:r>
    </w:p>
    <w:p w14:paraId="0AD9C6F4" w14:textId="77777777" w:rsidR="00907D0F" w:rsidRPr="0020315B" w:rsidRDefault="00907D0F" w:rsidP="00F63718">
      <w:pPr>
        <w:ind w:left="709" w:hanging="425"/>
        <w:rPr>
          <w:rFonts w:ascii="FS Mencap" w:hAnsi="FS Mencap"/>
          <w:b w:val="0"/>
          <w:bCs/>
        </w:rPr>
      </w:pPr>
    </w:p>
    <w:p w14:paraId="4453517D" w14:textId="663CFFAD"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Sitting on recruitment, disciplinary</w:t>
      </w:r>
      <w:r w:rsidR="008548AB">
        <w:rPr>
          <w:rFonts w:ascii="FS Mencap" w:hAnsi="FS Mencap"/>
          <w:b w:val="0"/>
          <w:bCs/>
        </w:rPr>
        <w:t>,</w:t>
      </w:r>
      <w:r w:rsidRPr="0020315B">
        <w:rPr>
          <w:rFonts w:ascii="FS Mencap" w:hAnsi="FS Mencap"/>
          <w:b w:val="0"/>
          <w:bCs/>
        </w:rPr>
        <w:t xml:space="preserve"> and appeal panels on matter</w:t>
      </w:r>
      <w:r w:rsidR="00375548" w:rsidRPr="0020315B">
        <w:rPr>
          <w:rFonts w:ascii="FS Mencap" w:hAnsi="FS Mencap"/>
          <w:b w:val="0"/>
          <w:bCs/>
        </w:rPr>
        <w:t>s as required</w:t>
      </w:r>
      <w:r w:rsidR="008548AB">
        <w:rPr>
          <w:rFonts w:ascii="FS Mencap" w:hAnsi="FS Mencap"/>
          <w:b w:val="0"/>
          <w:bCs/>
        </w:rPr>
        <w:t>.</w:t>
      </w:r>
    </w:p>
    <w:p w14:paraId="4B1F511A" w14:textId="77777777" w:rsidR="00CC0EC7" w:rsidRPr="0020315B" w:rsidRDefault="00CC0EC7" w:rsidP="00F63718">
      <w:pPr>
        <w:ind w:left="709"/>
        <w:rPr>
          <w:rFonts w:ascii="FS Mencap" w:hAnsi="FS Mencap"/>
          <w:b w:val="0"/>
          <w:bCs/>
        </w:rPr>
      </w:pPr>
    </w:p>
    <w:p w14:paraId="4D4DECFE" w14:textId="5314EFB9" w:rsidR="00907D0F" w:rsidRPr="0020315B" w:rsidRDefault="00907D0F" w:rsidP="00F63718">
      <w:pPr>
        <w:numPr>
          <w:ilvl w:val="0"/>
          <w:numId w:val="14"/>
        </w:numPr>
        <w:tabs>
          <w:tab w:val="clear" w:pos="1080"/>
        </w:tabs>
        <w:ind w:left="709" w:hanging="425"/>
        <w:rPr>
          <w:rFonts w:ascii="FS Mencap" w:hAnsi="FS Mencap"/>
          <w:b w:val="0"/>
          <w:bCs/>
        </w:rPr>
      </w:pPr>
      <w:r w:rsidRPr="0020315B">
        <w:rPr>
          <w:rFonts w:ascii="FS Mencap" w:hAnsi="FS Mencap"/>
          <w:b w:val="0"/>
          <w:bCs/>
        </w:rPr>
        <w:t xml:space="preserve">To meet each quarter with the Chief Executive and </w:t>
      </w:r>
      <w:r w:rsidR="008548AB">
        <w:rPr>
          <w:rFonts w:ascii="FS Mencap" w:hAnsi="FS Mencap"/>
          <w:b w:val="0"/>
          <w:bCs/>
        </w:rPr>
        <w:t>P</w:t>
      </w:r>
      <w:r w:rsidRPr="0020315B">
        <w:rPr>
          <w:rFonts w:ascii="FS Mencap" w:hAnsi="FS Mencap"/>
          <w:b w:val="0"/>
          <w:bCs/>
        </w:rPr>
        <w:t xml:space="preserve">roject </w:t>
      </w:r>
      <w:r w:rsidR="008548AB">
        <w:rPr>
          <w:rFonts w:ascii="FS Mencap" w:hAnsi="FS Mencap"/>
          <w:b w:val="0"/>
          <w:bCs/>
        </w:rPr>
        <w:t>M</w:t>
      </w:r>
      <w:r w:rsidRPr="0020315B">
        <w:rPr>
          <w:rFonts w:ascii="FS Mencap" w:hAnsi="FS Mencap"/>
          <w:b w:val="0"/>
          <w:bCs/>
        </w:rPr>
        <w:t xml:space="preserve">anagers </w:t>
      </w:r>
      <w:r w:rsidR="00375548" w:rsidRPr="0020315B">
        <w:rPr>
          <w:rFonts w:ascii="FS Mencap" w:hAnsi="FS Mencap"/>
          <w:b w:val="0"/>
          <w:bCs/>
        </w:rPr>
        <w:t>to monitor the project’s budget.</w:t>
      </w:r>
    </w:p>
    <w:p w14:paraId="65F9C3DC" w14:textId="77777777" w:rsidR="00907D0F" w:rsidRPr="0020315B" w:rsidRDefault="00907D0F" w:rsidP="00F63718">
      <w:pPr>
        <w:ind w:left="709" w:hanging="425"/>
        <w:rPr>
          <w:rFonts w:ascii="FS Mencap" w:hAnsi="FS Mencap"/>
          <w:b w:val="0"/>
          <w:bCs/>
        </w:rPr>
      </w:pPr>
    </w:p>
    <w:sectPr w:rsidR="00907D0F" w:rsidRPr="0020315B" w:rsidSect="00337061">
      <w:footerReference w:type="even" r:id="rId11"/>
      <w:headerReference w:type="first" r:id="rId12"/>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0F86" w14:textId="77777777" w:rsidR="0057006D" w:rsidRDefault="0057006D">
      <w:r>
        <w:separator/>
      </w:r>
    </w:p>
  </w:endnote>
  <w:endnote w:type="continuationSeparator" w:id="0">
    <w:p w14:paraId="404DA7FE" w14:textId="77777777" w:rsidR="0057006D" w:rsidRDefault="0057006D">
      <w:r>
        <w:continuationSeparator/>
      </w:r>
    </w:p>
  </w:endnote>
  <w:endnote w:type="continuationNotice" w:id="1">
    <w:p w14:paraId="728CEDDD" w14:textId="77777777" w:rsidR="0057006D" w:rsidRDefault="00570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panose1 w:val="02000506040000020004"/>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52478" w:rsidRDefault="00652478" w:rsidP="00E84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26E5D" w14:textId="77777777" w:rsidR="00652478" w:rsidRDefault="0065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C670" w14:textId="77777777" w:rsidR="0057006D" w:rsidRDefault="0057006D">
      <w:r>
        <w:separator/>
      </w:r>
    </w:p>
  </w:footnote>
  <w:footnote w:type="continuationSeparator" w:id="0">
    <w:p w14:paraId="04E2C46A" w14:textId="77777777" w:rsidR="0057006D" w:rsidRDefault="0057006D">
      <w:r>
        <w:continuationSeparator/>
      </w:r>
    </w:p>
  </w:footnote>
  <w:footnote w:type="continuationNotice" w:id="1">
    <w:p w14:paraId="2E3AB841" w14:textId="77777777" w:rsidR="0057006D" w:rsidRDefault="00570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045780FB" w:rsidR="00DD7674" w:rsidRDefault="001B4671">
    <w:pPr>
      <w:pStyle w:val="Header"/>
    </w:pPr>
    <w:r>
      <w:rPr>
        <w:noProof/>
      </w:rPr>
      <w:drawing>
        <wp:inline distT="0" distB="0" distL="0" distR="0" wp14:anchorId="2BFBC892" wp14:editId="754A4308">
          <wp:extent cx="1447800" cy="1038225"/>
          <wp:effectExtent l="0" t="0" r="0" b="9525"/>
          <wp:docPr id="2" name="Picture 1" descr="A picture containing icon&#10;&#10;Description automatically generated">
            <a:extLst xmlns:a="http://schemas.openxmlformats.org/drawingml/2006/main">
              <a:ext uri="{FF2B5EF4-FFF2-40B4-BE49-F238E27FC236}">
                <a16:creationId xmlns:a16="http://schemas.microsoft.com/office/drawing/2014/main" id="{C257B2B2-02E1-4D2C-972F-1E8238AF47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icon&#10;&#10;Description automatically generated">
                    <a:extLst>
                      <a:ext uri="{FF2B5EF4-FFF2-40B4-BE49-F238E27FC236}">
                        <a16:creationId xmlns:a16="http://schemas.microsoft.com/office/drawing/2014/main" id="{C257B2B2-02E1-4D2C-972F-1E8238AF47E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208"/>
    <w:multiLevelType w:val="hybridMultilevel"/>
    <w:tmpl w:val="F0BC0E82"/>
    <w:lvl w:ilvl="0" w:tplc="C6426C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4BAB"/>
    <w:multiLevelType w:val="hybridMultilevel"/>
    <w:tmpl w:val="671AE57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13193"/>
    <w:multiLevelType w:val="hybridMultilevel"/>
    <w:tmpl w:val="287A4C96"/>
    <w:lvl w:ilvl="0" w:tplc="9272BF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C355A"/>
    <w:multiLevelType w:val="hybridMultilevel"/>
    <w:tmpl w:val="DAD4A09C"/>
    <w:lvl w:ilvl="0" w:tplc="08090009">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DDD1BD3"/>
    <w:multiLevelType w:val="hybridMultilevel"/>
    <w:tmpl w:val="50C883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347FE"/>
    <w:multiLevelType w:val="hybridMultilevel"/>
    <w:tmpl w:val="4968A092"/>
    <w:lvl w:ilvl="0" w:tplc="08090003">
      <w:start w:val="1"/>
      <w:numFmt w:val="bullet"/>
      <w:lvlText w:val="o"/>
      <w:lvlJc w:val="left"/>
      <w:pPr>
        <w:tabs>
          <w:tab w:val="num" w:pos="1620"/>
        </w:tabs>
        <w:ind w:left="1620" w:hanging="360"/>
      </w:pPr>
      <w:rPr>
        <w:rFonts w:ascii="Courier New" w:hAnsi="Courier New" w:cs="Courier New"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605732E"/>
    <w:multiLevelType w:val="hybridMultilevel"/>
    <w:tmpl w:val="129E85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CA0ADF"/>
    <w:multiLevelType w:val="hybridMultilevel"/>
    <w:tmpl w:val="9F10DA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BB34C2D"/>
    <w:multiLevelType w:val="hybridMultilevel"/>
    <w:tmpl w:val="4AA40A6A"/>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F1F27F6"/>
    <w:multiLevelType w:val="hybridMultilevel"/>
    <w:tmpl w:val="9AC6423C"/>
    <w:lvl w:ilvl="0" w:tplc="04090009">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17E0D2A"/>
    <w:multiLevelType w:val="hybridMultilevel"/>
    <w:tmpl w:val="3454045C"/>
    <w:lvl w:ilvl="0" w:tplc="7C8800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2D28E9"/>
    <w:multiLevelType w:val="hybridMultilevel"/>
    <w:tmpl w:val="763C47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2378D6"/>
    <w:multiLevelType w:val="hybridMultilevel"/>
    <w:tmpl w:val="15F813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D45541"/>
    <w:multiLevelType w:val="hybridMultilevel"/>
    <w:tmpl w:val="6920688C"/>
    <w:lvl w:ilvl="0" w:tplc="285C9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E7DA1"/>
    <w:multiLevelType w:val="hybridMultilevel"/>
    <w:tmpl w:val="D57CA3C8"/>
    <w:lvl w:ilvl="0" w:tplc="08090001">
      <w:start w:val="1"/>
      <w:numFmt w:val="bullet"/>
      <w:lvlText w:val=""/>
      <w:lvlJc w:val="left"/>
      <w:pPr>
        <w:tabs>
          <w:tab w:val="num" w:pos="720"/>
        </w:tabs>
        <w:ind w:left="720" w:hanging="360"/>
      </w:pPr>
      <w:rPr>
        <w:rFonts w:ascii="Symbol" w:hAnsi="Symbol" w:hint="default"/>
        <w:color w:val="00B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B74FF"/>
    <w:multiLevelType w:val="hybridMultilevel"/>
    <w:tmpl w:val="6414EE1C"/>
    <w:lvl w:ilvl="0" w:tplc="04090005">
      <w:start w:val="1"/>
      <w:numFmt w:val="bullet"/>
      <w:lvlText w:val=""/>
      <w:lvlJc w:val="left"/>
      <w:pPr>
        <w:tabs>
          <w:tab w:val="num" w:pos="720"/>
        </w:tabs>
        <w:ind w:left="720" w:hanging="360"/>
      </w:pPr>
      <w:rPr>
        <w:rFonts w:ascii="Wingdings" w:hAnsi="Wingdings" w:hint="default"/>
      </w:rPr>
    </w:lvl>
    <w:lvl w:ilvl="1" w:tplc="5BB8FAF2">
      <w:start w:val="6"/>
      <w:numFmt w:val="bullet"/>
      <w:lvlText w:val=""/>
      <w:lvlJc w:val="left"/>
      <w:pPr>
        <w:tabs>
          <w:tab w:val="num" w:pos="1440"/>
        </w:tabs>
        <w:ind w:left="1440" w:hanging="360"/>
      </w:pPr>
      <w:rPr>
        <w:rFonts w:ascii="Symbol" w:eastAsia="Times New Roman" w:hAnsi="Symbo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06D09"/>
    <w:multiLevelType w:val="hybridMultilevel"/>
    <w:tmpl w:val="891A449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883A96"/>
    <w:multiLevelType w:val="hybridMultilevel"/>
    <w:tmpl w:val="45961E8E"/>
    <w:lvl w:ilvl="0" w:tplc="9D70732E">
      <w:start w:val="6"/>
      <w:numFmt w:val="decimal"/>
      <w:lvlText w:val="%1."/>
      <w:lvlJc w:val="left"/>
      <w:pPr>
        <w:tabs>
          <w:tab w:val="num" w:pos="1050"/>
        </w:tabs>
        <w:ind w:left="1050" w:hanging="6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9051D"/>
    <w:multiLevelType w:val="hybridMultilevel"/>
    <w:tmpl w:val="9E3CF5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2573A"/>
    <w:multiLevelType w:val="hybridMultilevel"/>
    <w:tmpl w:val="2688A8F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00F85"/>
    <w:multiLevelType w:val="hybridMultilevel"/>
    <w:tmpl w:val="99829F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1205B"/>
    <w:multiLevelType w:val="hybridMultilevel"/>
    <w:tmpl w:val="614C134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676E6"/>
    <w:multiLevelType w:val="multilevel"/>
    <w:tmpl w:val="82D6CD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F2791"/>
    <w:multiLevelType w:val="hybridMultilevel"/>
    <w:tmpl w:val="598605C0"/>
    <w:lvl w:ilvl="0" w:tplc="0809000F">
      <w:start w:val="1"/>
      <w:numFmt w:val="decimal"/>
      <w:lvlText w:val="%1."/>
      <w:lvlJc w:val="left"/>
      <w:pPr>
        <w:tabs>
          <w:tab w:val="num" w:pos="360"/>
        </w:tabs>
        <w:ind w:left="360" w:hanging="36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0C5461"/>
    <w:multiLevelType w:val="multilevel"/>
    <w:tmpl w:val="1B5618F2"/>
    <w:lvl w:ilvl="0">
      <w:start w:val="1"/>
      <w:numFmt w:val="bullet"/>
      <w:lvlText w:val=""/>
      <w:lvlJc w:val="left"/>
      <w:pPr>
        <w:tabs>
          <w:tab w:val="num" w:pos="720"/>
        </w:tabs>
        <w:ind w:left="720" w:hanging="360"/>
      </w:pPr>
      <w:rPr>
        <w:rFonts w:ascii="Wingdings" w:hAnsi="Wingdings" w:hint="default"/>
      </w:rPr>
    </w:lvl>
    <w:lvl w:ilvl="1">
      <w:start w:val="6"/>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10683"/>
    <w:multiLevelType w:val="hybridMultilevel"/>
    <w:tmpl w:val="B2C47B14"/>
    <w:lvl w:ilvl="0" w:tplc="4D2E33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F11B3"/>
    <w:multiLevelType w:val="hybridMultilevel"/>
    <w:tmpl w:val="6FB0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21C7A"/>
    <w:multiLevelType w:val="hybridMultilevel"/>
    <w:tmpl w:val="28D2644C"/>
    <w:lvl w:ilvl="0" w:tplc="66C61C52">
      <w:start w:val="11"/>
      <w:numFmt w:val="bullet"/>
      <w:lvlText w:val="-"/>
      <w:lvlJc w:val="left"/>
      <w:pPr>
        <w:tabs>
          <w:tab w:val="num" w:pos="720"/>
        </w:tabs>
        <w:ind w:left="720" w:hanging="360"/>
      </w:pPr>
      <w:rPr>
        <w:rFonts w:ascii="Times New Roman" w:eastAsia="Times New Roman" w:hAnsi="Times New Roman" w:cs="Times New Roman" w:hint="default"/>
      </w:rPr>
    </w:lvl>
    <w:lvl w:ilvl="1" w:tplc="E77615E4">
      <w:start w:val="6"/>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62CD4"/>
    <w:multiLevelType w:val="hybridMultilevel"/>
    <w:tmpl w:val="737CE2FE"/>
    <w:lvl w:ilvl="0" w:tplc="A518F6DA">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A951B3A"/>
    <w:multiLevelType w:val="hybridMultilevel"/>
    <w:tmpl w:val="9160A1F8"/>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51632F"/>
    <w:multiLevelType w:val="hybridMultilevel"/>
    <w:tmpl w:val="323ED814"/>
    <w:lvl w:ilvl="0" w:tplc="059ECA80">
      <w:start w:val="1"/>
      <w:numFmt w:val="bullet"/>
      <w:lvlText w:val=""/>
      <w:lvlJc w:val="left"/>
      <w:pPr>
        <w:tabs>
          <w:tab w:val="num" w:pos="1080"/>
        </w:tabs>
        <w:ind w:left="1080" w:hanging="360"/>
      </w:pPr>
      <w:rPr>
        <w:rFonts w:ascii="Symbol" w:hAnsi="Symbol" w:hint="default"/>
        <w:color w:val="auto"/>
      </w:rPr>
    </w:lvl>
    <w:lvl w:ilvl="1" w:tplc="08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CB5E73"/>
    <w:multiLevelType w:val="multilevel"/>
    <w:tmpl w:val="614C1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E361C"/>
    <w:multiLevelType w:val="hybridMultilevel"/>
    <w:tmpl w:val="0974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3834178">
    <w:abstractNumId w:val="21"/>
  </w:num>
  <w:num w:numId="2" w16cid:durableId="466317521">
    <w:abstractNumId w:val="19"/>
  </w:num>
  <w:num w:numId="3" w16cid:durableId="1142960199">
    <w:abstractNumId w:val="12"/>
  </w:num>
  <w:num w:numId="4" w16cid:durableId="277569561">
    <w:abstractNumId w:val="15"/>
  </w:num>
  <w:num w:numId="5" w16cid:durableId="35391554">
    <w:abstractNumId w:val="6"/>
  </w:num>
  <w:num w:numId="6" w16cid:durableId="2140175047">
    <w:abstractNumId w:val="18"/>
  </w:num>
  <w:num w:numId="7" w16cid:durableId="817306521">
    <w:abstractNumId w:val="11"/>
  </w:num>
  <w:num w:numId="8" w16cid:durableId="987632667">
    <w:abstractNumId w:val="16"/>
  </w:num>
  <w:num w:numId="9" w16cid:durableId="1732774226">
    <w:abstractNumId w:val="14"/>
  </w:num>
  <w:num w:numId="10" w16cid:durableId="588736317">
    <w:abstractNumId w:val="1"/>
  </w:num>
  <w:num w:numId="11" w16cid:durableId="1127236858">
    <w:abstractNumId w:val="25"/>
  </w:num>
  <w:num w:numId="12" w16cid:durableId="428621592">
    <w:abstractNumId w:val="4"/>
  </w:num>
  <w:num w:numId="13" w16cid:durableId="783504115">
    <w:abstractNumId w:val="32"/>
  </w:num>
  <w:num w:numId="14" w16cid:durableId="1485049815">
    <w:abstractNumId w:val="30"/>
  </w:num>
  <w:num w:numId="15" w16cid:durableId="1962569076">
    <w:abstractNumId w:val="7"/>
  </w:num>
  <w:num w:numId="16" w16cid:durableId="1581215924">
    <w:abstractNumId w:val="31"/>
  </w:num>
  <w:num w:numId="17" w16cid:durableId="255987777">
    <w:abstractNumId w:val="24"/>
  </w:num>
  <w:num w:numId="18" w16cid:durableId="1891526154">
    <w:abstractNumId w:val="27"/>
  </w:num>
  <w:num w:numId="19" w16cid:durableId="2014604583">
    <w:abstractNumId w:val="22"/>
  </w:num>
  <w:num w:numId="20" w16cid:durableId="822312232">
    <w:abstractNumId w:val="13"/>
  </w:num>
  <w:num w:numId="21" w16cid:durableId="1264535347">
    <w:abstractNumId w:val="9"/>
  </w:num>
  <w:num w:numId="22" w16cid:durableId="1803645775">
    <w:abstractNumId w:val="5"/>
  </w:num>
  <w:num w:numId="23" w16cid:durableId="1508251063">
    <w:abstractNumId w:val="8"/>
  </w:num>
  <w:num w:numId="24" w16cid:durableId="1867212166">
    <w:abstractNumId w:val="29"/>
  </w:num>
  <w:num w:numId="25" w16cid:durableId="927730339">
    <w:abstractNumId w:val="3"/>
  </w:num>
  <w:num w:numId="26" w16cid:durableId="1842773217">
    <w:abstractNumId w:val="2"/>
  </w:num>
  <w:num w:numId="27" w16cid:durableId="2076464784">
    <w:abstractNumId w:val="17"/>
  </w:num>
  <w:num w:numId="28" w16cid:durableId="621687003">
    <w:abstractNumId w:val="28"/>
  </w:num>
  <w:num w:numId="29" w16cid:durableId="1595281354">
    <w:abstractNumId w:val="0"/>
  </w:num>
  <w:num w:numId="30" w16cid:durableId="357662449">
    <w:abstractNumId w:val="20"/>
  </w:num>
  <w:num w:numId="31" w16cid:durableId="250045259">
    <w:abstractNumId w:val="10"/>
  </w:num>
  <w:num w:numId="32" w16cid:durableId="1502818833">
    <w:abstractNumId w:val="26"/>
  </w:num>
  <w:num w:numId="33" w16cid:durableId="13041149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F0"/>
    <w:rsid w:val="000000A9"/>
    <w:rsid w:val="00012E6B"/>
    <w:rsid w:val="0002097F"/>
    <w:rsid w:val="0003116B"/>
    <w:rsid w:val="00055B76"/>
    <w:rsid w:val="00063567"/>
    <w:rsid w:val="000637A4"/>
    <w:rsid w:val="00063E1B"/>
    <w:rsid w:val="000679D9"/>
    <w:rsid w:val="00071EC4"/>
    <w:rsid w:val="000833F0"/>
    <w:rsid w:val="0008465F"/>
    <w:rsid w:val="0008517B"/>
    <w:rsid w:val="00090EDE"/>
    <w:rsid w:val="00093A32"/>
    <w:rsid w:val="000C0861"/>
    <w:rsid w:val="000C133F"/>
    <w:rsid w:val="000C509E"/>
    <w:rsid w:val="000E05A8"/>
    <w:rsid w:val="000F3D8A"/>
    <w:rsid w:val="000F4366"/>
    <w:rsid w:val="00100EB2"/>
    <w:rsid w:val="00111232"/>
    <w:rsid w:val="00111D18"/>
    <w:rsid w:val="0012273D"/>
    <w:rsid w:val="00124AE7"/>
    <w:rsid w:val="0013321E"/>
    <w:rsid w:val="001376A0"/>
    <w:rsid w:val="0014177F"/>
    <w:rsid w:val="001700DD"/>
    <w:rsid w:val="00175260"/>
    <w:rsid w:val="001B4671"/>
    <w:rsid w:val="001C44A6"/>
    <w:rsid w:val="001E5EB6"/>
    <w:rsid w:val="001F1DEF"/>
    <w:rsid w:val="00201EC7"/>
    <w:rsid w:val="0020315B"/>
    <w:rsid w:val="00205952"/>
    <w:rsid w:val="00211661"/>
    <w:rsid w:val="002140FE"/>
    <w:rsid w:val="00265A76"/>
    <w:rsid w:val="002670D5"/>
    <w:rsid w:val="00270D9D"/>
    <w:rsid w:val="00272AA2"/>
    <w:rsid w:val="00272AF9"/>
    <w:rsid w:val="002B0237"/>
    <w:rsid w:val="002B3E38"/>
    <w:rsid w:val="002C03AC"/>
    <w:rsid w:val="002C7CC7"/>
    <w:rsid w:val="002E7BA0"/>
    <w:rsid w:val="002F569B"/>
    <w:rsid w:val="00313F42"/>
    <w:rsid w:val="003206FF"/>
    <w:rsid w:val="00321E8C"/>
    <w:rsid w:val="00337061"/>
    <w:rsid w:val="0034133F"/>
    <w:rsid w:val="00352B60"/>
    <w:rsid w:val="003533BA"/>
    <w:rsid w:val="00375548"/>
    <w:rsid w:val="00376BCB"/>
    <w:rsid w:val="00384D4B"/>
    <w:rsid w:val="003A232D"/>
    <w:rsid w:val="003B4633"/>
    <w:rsid w:val="003C0B7B"/>
    <w:rsid w:val="003C2252"/>
    <w:rsid w:val="003C3077"/>
    <w:rsid w:val="003C5B70"/>
    <w:rsid w:val="003E4280"/>
    <w:rsid w:val="00400F53"/>
    <w:rsid w:val="00405C3A"/>
    <w:rsid w:val="0041083B"/>
    <w:rsid w:val="00415063"/>
    <w:rsid w:val="00440CCE"/>
    <w:rsid w:val="004431E1"/>
    <w:rsid w:val="00453241"/>
    <w:rsid w:val="00460509"/>
    <w:rsid w:val="00466BDB"/>
    <w:rsid w:val="0047386D"/>
    <w:rsid w:val="00486591"/>
    <w:rsid w:val="004A5EC2"/>
    <w:rsid w:val="004B249D"/>
    <w:rsid w:val="004B4385"/>
    <w:rsid w:val="004B6ABD"/>
    <w:rsid w:val="004C00CE"/>
    <w:rsid w:val="004C7FEA"/>
    <w:rsid w:val="00500683"/>
    <w:rsid w:val="0050482A"/>
    <w:rsid w:val="005209D0"/>
    <w:rsid w:val="00527C24"/>
    <w:rsid w:val="00541F36"/>
    <w:rsid w:val="00547DA2"/>
    <w:rsid w:val="00551818"/>
    <w:rsid w:val="00555A37"/>
    <w:rsid w:val="005675A4"/>
    <w:rsid w:val="0057006D"/>
    <w:rsid w:val="00572944"/>
    <w:rsid w:val="005735CB"/>
    <w:rsid w:val="005940AB"/>
    <w:rsid w:val="00596CF3"/>
    <w:rsid w:val="005C3419"/>
    <w:rsid w:val="005D16CD"/>
    <w:rsid w:val="005E3E46"/>
    <w:rsid w:val="005E5CAB"/>
    <w:rsid w:val="005F2D2B"/>
    <w:rsid w:val="005F4B63"/>
    <w:rsid w:val="005F72F1"/>
    <w:rsid w:val="00602AFE"/>
    <w:rsid w:val="00604D28"/>
    <w:rsid w:val="006078A6"/>
    <w:rsid w:val="006218F1"/>
    <w:rsid w:val="006224BF"/>
    <w:rsid w:val="00633BB0"/>
    <w:rsid w:val="00637C83"/>
    <w:rsid w:val="006414FB"/>
    <w:rsid w:val="006428E1"/>
    <w:rsid w:val="00642CC3"/>
    <w:rsid w:val="00646B42"/>
    <w:rsid w:val="00652478"/>
    <w:rsid w:val="00654339"/>
    <w:rsid w:val="00656AE9"/>
    <w:rsid w:val="00656CCF"/>
    <w:rsid w:val="006649BD"/>
    <w:rsid w:val="00670BA3"/>
    <w:rsid w:val="00673053"/>
    <w:rsid w:val="0068123F"/>
    <w:rsid w:val="00681579"/>
    <w:rsid w:val="006874AB"/>
    <w:rsid w:val="006965AF"/>
    <w:rsid w:val="006B03A0"/>
    <w:rsid w:val="006B53D3"/>
    <w:rsid w:val="006D4050"/>
    <w:rsid w:val="006D73E7"/>
    <w:rsid w:val="006D7FD9"/>
    <w:rsid w:val="006E010E"/>
    <w:rsid w:val="006E758B"/>
    <w:rsid w:val="006F167B"/>
    <w:rsid w:val="00706433"/>
    <w:rsid w:val="007106F7"/>
    <w:rsid w:val="00727B49"/>
    <w:rsid w:val="0073642F"/>
    <w:rsid w:val="00754663"/>
    <w:rsid w:val="00755903"/>
    <w:rsid w:val="00760CCE"/>
    <w:rsid w:val="00783D91"/>
    <w:rsid w:val="00785252"/>
    <w:rsid w:val="00787FB7"/>
    <w:rsid w:val="00793238"/>
    <w:rsid w:val="00794B95"/>
    <w:rsid w:val="00796862"/>
    <w:rsid w:val="007A181A"/>
    <w:rsid w:val="007B5FB0"/>
    <w:rsid w:val="007C30BA"/>
    <w:rsid w:val="007D53B1"/>
    <w:rsid w:val="007D6705"/>
    <w:rsid w:val="007D7897"/>
    <w:rsid w:val="007E52AC"/>
    <w:rsid w:val="007F31CD"/>
    <w:rsid w:val="007F6D3E"/>
    <w:rsid w:val="00805ADB"/>
    <w:rsid w:val="008308FC"/>
    <w:rsid w:val="0083573C"/>
    <w:rsid w:val="008442B0"/>
    <w:rsid w:val="008548AB"/>
    <w:rsid w:val="008549E9"/>
    <w:rsid w:val="00855D8C"/>
    <w:rsid w:val="00865583"/>
    <w:rsid w:val="008659C8"/>
    <w:rsid w:val="00866B6E"/>
    <w:rsid w:val="0087590D"/>
    <w:rsid w:val="00893244"/>
    <w:rsid w:val="008A4576"/>
    <w:rsid w:val="008B18BA"/>
    <w:rsid w:val="008D058F"/>
    <w:rsid w:val="008D48B8"/>
    <w:rsid w:val="008E6843"/>
    <w:rsid w:val="008F481C"/>
    <w:rsid w:val="008F73A2"/>
    <w:rsid w:val="009042C8"/>
    <w:rsid w:val="00907D0F"/>
    <w:rsid w:val="009203B0"/>
    <w:rsid w:val="00920B18"/>
    <w:rsid w:val="00946DDB"/>
    <w:rsid w:val="00952074"/>
    <w:rsid w:val="0096285B"/>
    <w:rsid w:val="00972E02"/>
    <w:rsid w:val="00976950"/>
    <w:rsid w:val="00977DEF"/>
    <w:rsid w:val="00985671"/>
    <w:rsid w:val="00995BE6"/>
    <w:rsid w:val="00997FE2"/>
    <w:rsid w:val="009A13EE"/>
    <w:rsid w:val="009A1F73"/>
    <w:rsid w:val="009B2D32"/>
    <w:rsid w:val="009B6EE7"/>
    <w:rsid w:val="009E3211"/>
    <w:rsid w:val="009E7ED8"/>
    <w:rsid w:val="00A250F8"/>
    <w:rsid w:val="00A456F4"/>
    <w:rsid w:val="00A540D9"/>
    <w:rsid w:val="00A55643"/>
    <w:rsid w:val="00A70079"/>
    <w:rsid w:val="00A743C6"/>
    <w:rsid w:val="00A80DE8"/>
    <w:rsid w:val="00A87DA7"/>
    <w:rsid w:val="00A912F8"/>
    <w:rsid w:val="00A97256"/>
    <w:rsid w:val="00AC04D2"/>
    <w:rsid w:val="00AC25A6"/>
    <w:rsid w:val="00AC2F90"/>
    <w:rsid w:val="00AD1307"/>
    <w:rsid w:val="00AD1E8B"/>
    <w:rsid w:val="00AE29BB"/>
    <w:rsid w:val="00B20801"/>
    <w:rsid w:val="00B2484D"/>
    <w:rsid w:val="00B41379"/>
    <w:rsid w:val="00B464E9"/>
    <w:rsid w:val="00B533D1"/>
    <w:rsid w:val="00B53E7F"/>
    <w:rsid w:val="00B6334D"/>
    <w:rsid w:val="00B802DA"/>
    <w:rsid w:val="00B83FF6"/>
    <w:rsid w:val="00B941F3"/>
    <w:rsid w:val="00BD1D2F"/>
    <w:rsid w:val="00BE4302"/>
    <w:rsid w:val="00BF6252"/>
    <w:rsid w:val="00C071D7"/>
    <w:rsid w:val="00C07D2A"/>
    <w:rsid w:val="00C24E99"/>
    <w:rsid w:val="00C4472C"/>
    <w:rsid w:val="00C52115"/>
    <w:rsid w:val="00C537DA"/>
    <w:rsid w:val="00C72537"/>
    <w:rsid w:val="00C81A5F"/>
    <w:rsid w:val="00C82F8C"/>
    <w:rsid w:val="00C8300F"/>
    <w:rsid w:val="00C96B80"/>
    <w:rsid w:val="00CA28BA"/>
    <w:rsid w:val="00CA4848"/>
    <w:rsid w:val="00CA6C19"/>
    <w:rsid w:val="00CA7283"/>
    <w:rsid w:val="00CC0EC7"/>
    <w:rsid w:val="00CD3ADA"/>
    <w:rsid w:val="00CE000C"/>
    <w:rsid w:val="00CF15C9"/>
    <w:rsid w:val="00CF6F04"/>
    <w:rsid w:val="00D02E0F"/>
    <w:rsid w:val="00D14CA7"/>
    <w:rsid w:val="00D56532"/>
    <w:rsid w:val="00D91618"/>
    <w:rsid w:val="00D92E5D"/>
    <w:rsid w:val="00D9751A"/>
    <w:rsid w:val="00DA22A2"/>
    <w:rsid w:val="00DA6873"/>
    <w:rsid w:val="00DB20B5"/>
    <w:rsid w:val="00DB28E5"/>
    <w:rsid w:val="00DB2CA7"/>
    <w:rsid w:val="00DB3A3C"/>
    <w:rsid w:val="00DD5E75"/>
    <w:rsid w:val="00DD739D"/>
    <w:rsid w:val="00DD7674"/>
    <w:rsid w:val="00DF52DA"/>
    <w:rsid w:val="00DF60E2"/>
    <w:rsid w:val="00E10A30"/>
    <w:rsid w:val="00E1452D"/>
    <w:rsid w:val="00E24A42"/>
    <w:rsid w:val="00E375C5"/>
    <w:rsid w:val="00E43E61"/>
    <w:rsid w:val="00E463AD"/>
    <w:rsid w:val="00E709D0"/>
    <w:rsid w:val="00E7257F"/>
    <w:rsid w:val="00E8428C"/>
    <w:rsid w:val="00E851B4"/>
    <w:rsid w:val="00E85FE5"/>
    <w:rsid w:val="00E97B84"/>
    <w:rsid w:val="00EB6D7B"/>
    <w:rsid w:val="00EC72AA"/>
    <w:rsid w:val="00ED7C84"/>
    <w:rsid w:val="00EE18E1"/>
    <w:rsid w:val="00EE68B0"/>
    <w:rsid w:val="00EF1FEE"/>
    <w:rsid w:val="00EF5880"/>
    <w:rsid w:val="00EF667A"/>
    <w:rsid w:val="00F04E66"/>
    <w:rsid w:val="00F07D23"/>
    <w:rsid w:val="00F31141"/>
    <w:rsid w:val="00F356E7"/>
    <w:rsid w:val="00F40546"/>
    <w:rsid w:val="00F50C4F"/>
    <w:rsid w:val="00F57A5F"/>
    <w:rsid w:val="00F57F62"/>
    <w:rsid w:val="00F63718"/>
    <w:rsid w:val="00F67688"/>
    <w:rsid w:val="00F954D8"/>
    <w:rsid w:val="00F970DA"/>
    <w:rsid w:val="00F97EF4"/>
    <w:rsid w:val="00FA368C"/>
    <w:rsid w:val="00FA5BE2"/>
    <w:rsid w:val="00FB24D7"/>
    <w:rsid w:val="00FB50AD"/>
    <w:rsid w:val="00FC2F67"/>
    <w:rsid w:val="00FD7333"/>
    <w:rsid w:val="00FD7431"/>
    <w:rsid w:val="00FE4E56"/>
    <w:rsid w:val="00FF06E7"/>
    <w:rsid w:val="00FF60D5"/>
    <w:rsid w:val="01E86F6B"/>
    <w:rsid w:val="0809863C"/>
    <w:rsid w:val="12C720CC"/>
    <w:rsid w:val="1C245911"/>
    <w:rsid w:val="28425F1A"/>
    <w:rsid w:val="31D4EFB8"/>
    <w:rsid w:val="39A71BA6"/>
    <w:rsid w:val="4655940C"/>
    <w:rsid w:val="487E7D51"/>
    <w:rsid w:val="4C4C1E71"/>
    <w:rsid w:val="53F7E420"/>
    <w:rsid w:val="5A14B3F5"/>
    <w:rsid w:val="6144CE28"/>
    <w:rsid w:val="6FEBF5E8"/>
    <w:rsid w:val="7831D258"/>
    <w:rsid w:val="7B746DCE"/>
    <w:rsid w:val="7F262C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974A40"/>
  <w15:chartTrackingRefBased/>
  <w15:docId w15:val="{D725F75E-CD6D-43A4-B021-CBF77C5F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03A0"/>
    <w:pPr>
      <w:tabs>
        <w:tab w:val="center" w:pos="4153"/>
        <w:tab w:val="right" w:pos="8306"/>
      </w:tabs>
    </w:pPr>
  </w:style>
  <w:style w:type="character" w:styleId="PageNumber">
    <w:name w:val="page number"/>
    <w:basedOn w:val="DefaultParagraphFont"/>
    <w:rsid w:val="006B03A0"/>
  </w:style>
  <w:style w:type="paragraph" w:styleId="Header">
    <w:name w:val="header"/>
    <w:basedOn w:val="Normal"/>
    <w:rsid w:val="00893244"/>
    <w:pPr>
      <w:tabs>
        <w:tab w:val="center" w:pos="4153"/>
        <w:tab w:val="right" w:pos="8306"/>
      </w:tabs>
    </w:pPr>
  </w:style>
  <w:style w:type="paragraph" w:styleId="BalloonText">
    <w:name w:val="Balloon Text"/>
    <w:basedOn w:val="Normal"/>
    <w:semiHidden/>
    <w:rsid w:val="002140FE"/>
    <w:rPr>
      <w:rFonts w:ascii="Tahoma" w:hAnsi="Tahoma" w:cs="Tahoma"/>
      <w:sz w:val="16"/>
      <w:szCs w:val="16"/>
    </w:rPr>
  </w:style>
  <w:style w:type="paragraph" w:styleId="ListParagraph">
    <w:name w:val="List Paragraph"/>
    <w:basedOn w:val="Normal"/>
    <w:uiPriority w:val="34"/>
    <w:qFormat/>
    <w:rsid w:val="00D02E0F"/>
    <w:pPr>
      <w:ind w:left="720"/>
    </w:pPr>
  </w:style>
  <w:style w:type="paragraph" w:styleId="Revision">
    <w:name w:val="Revision"/>
    <w:hidden/>
    <w:uiPriority w:val="99"/>
    <w:semiHidden/>
    <w:rsid w:val="00654339"/>
    <w:rPr>
      <w:rFonts w:ascii="Arial" w:hAnsi="Arial"/>
      <w:b/>
      <w:sz w:val="24"/>
      <w:szCs w:val="24"/>
      <w:lang w:eastAsia="en-US"/>
    </w:rPr>
  </w:style>
  <w:style w:type="paragraph" w:styleId="FootnoteText">
    <w:name w:val="footnote text"/>
    <w:basedOn w:val="Normal"/>
    <w:link w:val="FootnoteTextChar"/>
    <w:rsid w:val="00DD7674"/>
    <w:rPr>
      <w:sz w:val="20"/>
      <w:szCs w:val="20"/>
      <w:lang w:val="x-none"/>
    </w:rPr>
  </w:style>
  <w:style w:type="character" w:customStyle="1" w:styleId="FootnoteTextChar">
    <w:name w:val="Footnote Text Char"/>
    <w:link w:val="FootnoteText"/>
    <w:rsid w:val="00DD7674"/>
    <w:rPr>
      <w:rFonts w:ascii="Arial" w:hAnsi="Arial"/>
      <w:b/>
      <w:lang w:eastAsia="en-US"/>
    </w:rPr>
  </w:style>
  <w:style w:type="character" w:styleId="FootnoteReference">
    <w:name w:val="footnote reference"/>
    <w:rsid w:val="00DD7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B02C587C20A746B6CCF94CA3D4724C" ma:contentTypeVersion="15" ma:contentTypeDescription="Create a new document." ma:contentTypeScope="" ma:versionID="ae29e52f46244a1d93d04d268dfc6c86">
  <xsd:schema xmlns:xsd="http://www.w3.org/2001/XMLSchema" xmlns:xs="http://www.w3.org/2001/XMLSchema" xmlns:p="http://schemas.microsoft.com/office/2006/metadata/properties" xmlns:ns2="0cd93eed-0be5-4ecc-8013-a071a0369466" xmlns:ns3="a10d3cfb-5a5e-4206-93d0-786850b82ad9" targetNamespace="http://schemas.microsoft.com/office/2006/metadata/properties" ma:root="true" ma:fieldsID="414cda134e26402da9e849b6dd24f441" ns2:_="" ns3:_="">
    <xsd:import namespace="0cd93eed-0be5-4ecc-8013-a071a0369466"/>
    <xsd:import namespace="a10d3cfb-5a5e-4206-93d0-786850b82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3eed-0be5-4ecc-8013-a071a03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3ed543-b68e-430b-933d-7769a6503d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d3cfb-5a5e-4206-93d0-786850b82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b9bdc1-aa61-4519-b294-9753f8515ee2}" ma:internalName="TaxCatchAll" ma:showField="CatchAllData" ma:web="a10d3cfb-5a5e-4206-93d0-786850b82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d93eed-0be5-4ecc-8013-a071a0369466">
      <Terms xmlns="http://schemas.microsoft.com/office/infopath/2007/PartnerControls"/>
    </lcf76f155ced4ddcb4097134ff3c332f>
    <TaxCatchAll xmlns="a10d3cfb-5a5e-4206-93d0-786850b82ad9" xsi:nil="true"/>
  </documentManagement>
</p:properties>
</file>

<file path=customXml/itemProps1.xml><?xml version="1.0" encoding="utf-8"?>
<ds:datastoreItem xmlns:ds="http://schemas.openxmlformats.org/officeDocument/2006/customXml" ds:itemID="{19E4DA23-2E51-4E2A-AA5C-E57960F2C66A}">
  <ds:schemaRefs>
    <ds:schemaRef ds:uri="http://schemas.openxmlformats.org/officeDocument/2006/bibliography"/>
  </ds:schemaRefs>
</ds:datastoreItem>
</file>

<file path=customXml/itemProps2.xml><?xml version="1.0" encoding="utf-8"?>
<ds:datastoreItem xmlns:ds="http://schemas.openxmlformats.org/officeDocument/2006/customXml" ds:itemID="{A43EE33F-8167-4856-A710-7CB672AE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3eed-0be5-4ecc-8013-a071a0369466"/>
    <ds:schemaRef ds:uri="a10d3cfb-5a5e-4206-93d0-786850b82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B4011-E421-4B29-A498-279354AB486A}">
  <ds:schemaRefs>
    <ds:schemaRef ds:uri="http://schemas.microsoft.com/sharepoint/v3/contenttype/forms"/>
  </ds:schemaRefs>
</ds:datastoreItem>
</file>

<file path=customXml/itemProps4.xml><?xml version="1.0" encoding="utf-8"?>
<ds:datastoreItem xmlns:ds="http://schemas.openxmlformats.org/officeDocument/2006/customXml" ds:itemID="{B2FBB705-3C69-4C4C-AD92-2A4C9A52333F}">
  <ds:schemaRefs>
    <ds:schemaRef ds:uri="http://schemas.microsoft.com/office/2006/metadata/properties"/>
    <ds:schemaRef ds:uri="http://schemas.microsoft.com/office/infopath/2007/PartnerControls"/>
    <ds:schemaRef ds:uri="0cd93eed-0be5-4ecc-8013-a071a0369466"/>
    <ds:schemaRef ds:uri="a10d3cfb-5a5e-4206-93d0-786850b82ad9"/>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1278</Words>
  <Characters>7287</Characters>
  <Application>Microsoft Office Word</Application>
  <DocSecurity>0</DocSecurity>
  <Lines>60</Lines>
  <Paragraphs>17</Paragraphs>
  <ScaleCrop>false</ScaleCrop>
  <Compan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 Mencap</dc:title>
  <dc:subject/>
  <dc:creator>Barnet Mencap</dc:creator>
  <cp:keywords/>
  <cp:lastModifiedBy>James Wheatley</cp:lastModifiedBy>
  <cp:revision>71</cp:revision>
  <cp:lastPrinted>2015-06-10T10:52:00Z</cp:lastPrinted>
  <dcterms:created xsi:type="dcterms:W3CDTF">2022-01-10T18:09:00Z</dcterms:created>
  <dcterms:modified xsi:type="dcterms:W3CDTF">2023-02-21T13:06:00Z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0x010100B7B02C587C20A746B6CCF94CA3D4724C</vt:lpwstr>
  </property>
</Properties>
</file>